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8F1FF" w14:textId="77777777" w:rsidR="00C247C7" w:rsidRPr="00C247C7" w:rsidRDefault="00C247C7" w:rsidP="00C247C7">
      <w:pPr>
        <w:jc w:val="center"/>
        <w:rPr>
          <w:rFonts w:ascii="Times New Roman" w:eastAsia="Calibri" w:hAnsi="Times New Roman" w:cs="Times New Roman"/>
          <w:b/>
          <w:bCs/>
          <w:sz w:val="32"/>
          <w:szCs w:val="32"/>
          <w:lang w:val="kk-KZ" w:eastAsia="en-US"/>
        </w:rPr>
      </w:pPr>
      <w:r w:rsidRPr="00C247C7">
        <w:rPr>
          <w:rFonts w:ascii="Times New Roman" w:eastAsia="Calibri" w:hAnsi="Times New Roman" w:cs="Times New Roman"/>
          <w:b/>
          <w:bCs/>
          <w:sz w:val="32"/>
          <w:szCs w:val="32"/>
          <w:lang w:val="kk-KZ" w:eastAsia="en-US"/>
        </w:rPr>
        <w:t>БАСПАСӨЗ ХАБАРЛАМАСЫ</w:t>
      </w:r>
    </w:p>
    <w:p w14:paraId="51286C3F" w14:textId="77777777" w:rsidR="00C247C7" w:rsidRPr="00C247C7" w:rsidRDefault="00C247C7" w:rsidP="00C247C7">
      <w:pPr>
        <w:jc w:val="both"/>
        <w:rPr>
          <w:rFonts w:ascii="Times New Roman" w:eastAsia="Calibri" w:hAnsi="Times New Roman" w:cs="Times New Roman"/>
          <w:b/>
          <w:bCs/>
          <w:sz w:val="32"/>
          <w:szCs w:val="32"/>
          <w:lang w:eastAsia="en-US"/>
        </w:rPr>
      </w:pPr>
    </w:p>
    <w:p w14:paraId="16CD97F6" w14:textId="6E9441E2" w:rsidR="00C247C7" w:rsidRPr="00C247C7" w:rsidRDefault="00C247C7" w:rsidP="00C247C7">
      <w:pPr>
        <w:jc w:val="both"/>
        <w:rPr>
          <w:rFonts w:ascii="Times New Roman" w:eastAsia="Calibri" w:hAnsi="Times New Roman" w:cs="Times New Roman"/>
          <w:b/>
          <w:bCs/>
          <w:sz w:val="32"/>
          <w:szCs w:val="32"/>
          <w:lang w:val="kk-KZ" w:eastAsia="en-US"/>
        </w:rPr>
      </w:pPr>
      <w:r w:rsidRPr="00C247C7">
        <w:rPr>
          <w:rFonts w:ascii="Times New Roman" w:eastAsia="Calibri" w:hAnsi="Times New Roman" w:cs="Times New Roman"/>
          <w:b/>
          <w:bCs/>
          <w:sz w:val="32"/>
          <w:szCs w:val="32"/>
          <w:lang w:eastAsia="en-US"/>
        </w:rPr>
        <w:t xml:space="preserve">15 </w:t>
      </w:r>
      <w:r w:rsidRPr="00C247C7">
        <w:rPr>
          <w:rFonts w:ascii="Times New Roman" w:eastAsia="Calibri" w:hAnsi="Times New Roman" w:cs="Times New Roman"/>
          <w:b/>
          <w:bCs/>
          <w:sz w:val="32"/>
          <w:szCs w:val="32"/>
          <w:lang w:val="kk-KZ" w:eastAsia="en-US"/>
        </w:rPr>
        <w:t xml:space="preserve">қыркүйек </w:t>
      </w:r>
      <w:r w:rsidRPr="00C247C7">
        <w:rPr>
          <w:rFonts w:ascii="Times New Roman" w:eastAsia="Calibri" w:hAnsi="Times New Roman" w:cs="Times New Roman"/>
          <w:b/>
          <w:bCs/>
          <w:sz w:val="32"/>
          <w:szCs w:val="32"/>
          <w:lang w:eastAsia="en-US"/>
        </w:rPr>
        <w:t xml:space="preserve">2022 </w:t>
      </w:r>
      <w:r w:rsidRPr="00C247C7">
        <w:rPr>
          <w:rFonts w:ascii="Times New Roman" w:eastAsia="Calibri" w:hAnsi="Times New Roman" w:cs="Times New Roman"/>
          <w:b/>
          <w:bCs/>
          <w:sz w:val="32"/>
          <w:szCs w:val="32"/>
          <w:lang w:val="kk-KZ" w:eastAsia="en-US"/>
        </w:rPr>
        <w:t>ж</w:t>
      </w:r>
      <w:r w:rsidRPr="00C247C7">
        <w:rPr>
          <w:rFonts w:ascii="Times New Roman" w:eastAsia="Calibri" w:hAnsi="Times New Roman" w:cs="Times New Roman"/>
          <w:b/>
          <w:bCs/>
          <w:sz w:val="32"/>
          <w:szCs w:val="32"/>
          <w:lang w:eastAsia="en-US"/>
        </w:rPr>
        <w:t>.                                                 Нур-Султан</w:t>
      </w:r>
      <w:r w:rsidRPr="00C247C7">
        <w:rPr>
          <w:rFonts w:ascii="Times New Roman" w:eastAsia="Calibri" w:hAnsi="Times New Roman" w:cs="Times New Roman"/>
          <w:b/>
          <w:bCs/>
          <w:sz w:val="32"/>
          <w:szCs w:val="32"/>
          <w:lang w:val="kk-KZ" w:eastAsia="en-US"/>
        </w:rPr>
        <w:t xml:space="preserve"> қ.</w:t>
      </w:r>
    </w:p>
    <w:p w14:paraId="684B817F" w14:textId="77777777" w:rsidR="00C247C7" w:rsidRPr="00C247C7" w:rsidRDefault="00C247C7" w:rsidP="00C247C7">
      <w:pPr>
        <w:ind w:firstLine="709"/>
        <w:jc w:val="both"/>
        <w:rPr>
          <w:rFonts w:ascii="Times New Roman" w:eastAsia="Calibri" w:hAnsi="Times New Roman" w:cs="Times New Roman"/>
          <w:b/>
          <w:bCs/>
          <w:sz w:val="36"/>
          <w:szCs w:val="36"/>
          <w:lang w:eastAsia="en-US"/>
        </w:rPr>
      </w:pPr>
    </w:p>
    <w:p w14:paraId="33B3C9C4" w14:textId="77777777" w:rsidR="00C247C7" w:rsidRPr="00C247C7" w:rsidRDefault="00C247C7" w:rsidP="00C247C7">
      <w:pPr>
        <w:ind w:firstLine="709"/>
        <w:jc w:val="both"/>
        <w:rPr>
          <w:rFonts w:ascii="Times New Roman" w:eastAsia="Calibri" w:hAnsi="Times New Roman" w:cs="Times New Roman"/>
          <w:b/>
          <w:bCs/>
          <w:sz w:val="36"/>
          <w:szCs w:val="36"/>
          <w:lang w:eastAsia="en-US"/>
        </w:rPr>
      </w:pPr>
      <w:r w:rsidRPr="00C247C7">
        <w:rPr>
          <w:rFonts w:ascii="Times New Roman" w:eastAsia="Calibri" w:hAnsi="Times New Roman" w:cs="Times New Roman"/>
          <w:b/>
          <w:bCs/>
          <w:sz w:val="36"/>
          <w:szCs w:val="36"/>
          <w:lang w:eastAsia="en-US"/>
        </w:rPr>
        <w:t>Әлемдік және дәстүрлі діндер лидерлерінің VII Съезінің секциялық отырыстарында баяндамашылар қандай тақырыптарды қозғады?</w:t>
      </w:r>
    </w:p>
    <w:p w14:paraId="13503BDF" w14:textId="77777777" w:rsidR="00C247C7" w:rsidRPr="00C247C7" w:rsidRDefault="00C247C7" w:rsidP="00C247C7">
      <w:pPr>
        <w:ind w:firstLine="709"/>
        <w:jc w:val="both"/>
        <w:rPr>
          <w:rFonts w:ascii="Times New Roman" w:eastAsia="Calibri" w:hAnsi="Times New Roman" w:cs="Times New Roman"/>
          <w:b/>
          <w:bCs/>
          <w:sz w:val="36"/>
          <w:szCs w:val="36"/>
          <w:lang w:eastAsia="en-US"/>
        </w:rPr>
      </w:pPr>
    </w:p>
    <w:p w14:paraId="0815A16C"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15 қыркүйекте VII Съездің екінші күнінде дін маңызды рөл атқара алатын түрлі өзекті мәселелерге арналған 4 секциялық отырыс өтті.</w:t>
      </w:r>
    </w:p>
    <w:p w14:paraId="40DE63AE"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Сонымен, сессияның тақырыптары: «</w:t>
      </w:r>
      <w:r w:rsidRPr="00C247C7">
        <w:rPr>
          <w:rFonts w:ascii="Times New Roman" w:eastAsia="Calibri" w:hAnsi="Times New Roman" w:cs="Times New Roman"/>
          <w:b/>
          <w:bCs/>
          <w:sz w:val="28"/>
          <w:szCs w:val="28"/>
          <w:lang w:eastAsia="en-US"/>
        </w:rPr>
        <w:t>Діндердің қазіргі әлемдегі рухани және моральдық құндылықтарды нығайтудағы рөлі», «Білім мен діни ағартудың діндер мен мәдениеттердің сыйластықта қатар өмір сүру және бейбітшілік пен келісімді нығайтудағы рөлі», «Діни лидерлер мен мемлекет қайраткерлерінің жаһандық дінаралық диалог пен бейбітшілікті ілгерілетуге, экстремизмге, радикализмге және терроризмге қарсы іс-қимылға қосқан үлесі» және «Әйелдердің қазіргі қоғамның әл-ауқаты мен тұрақты дамуына қосқан үлесі және әйелдердің әлеуметтік мәртебесін қолдаудағы діни қауымдастықтардың рөлі»</w:t>
      </w:r>
      <w:r w:rsidRPr="00C247C7">
        <w:rPr>
          <w:rFonts w:ascii="Times New Roman" w:eastAsia="Calibri" w:hAnsi="Times New Roman" w:cs="Times New Roman"/>
          <w:sz w:val="28"/>
          <w:szCs w:val="28"/>
          <w:lang w:eastAsia="en-US"/>
        </w:rPr>
        <w:t xml:space="preserve"> деп белгіленді.</w:t>
      </w:r>
    </w:p>
    <w:p w14:paraId="2EA2F3F0"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 xml:space="preserve">Отырыс барысында сөз сөйлеген </w:t>
      </w:r>
      <w:r w:rsidRPr="00C247C7">
        <w:rPr>
          <w:rFonts w:ascii="Times New Roman" w:eastAsia="Calibri" w:hAnsi="Times New Roman" w:cs="Times New Roman"/>
          <w:b/>
          <w:bCs/>
          <w:sz w:val="28"/>
          <w:szCs w:val="28"/>
          <w:lang w:eastAsia="en-US"/>
        </w:rPr>
        <w:t>Қырғызстан мұсылмандары діни басқармасының төрағасы Замир қажы Ракиев</w:t>
      </w:r>
      <w:r w:rsidRPr="00C247C7">
        <w:rPr>
          <w:rFonts w:ascii="Times New Roman" w:eastAsia="Calibri" w:hAnsi="Times New Roman" w:cs="Times New Roman"/>
          <w:sz w:val="28"/>
          <w:szCs w:val="28"/>
          <w:lang w:eastAsia="en-US"/>
        </w:rPr>
        <w:t xml:space="preserve"> жер бетінде бірнеше ірі әлемдік діндер бар екенін атап өтті. Олардың қалыптасуы - ұзаққа созылған қоғамдық-саяси процестердің нәтижесі. Баяндамашының айтуынша, діндердің геосаяси сипаты олардың ұлттық шекарадан шығып кетуіне әкеліп соқты. Сонымен қатар, Замир қажы Ракиев Алла тағала адамдарды ешбір негізге бөлмейді және дүниеде ешкімді құлшылықтарынан тыс қалдырмайды және оның барлық жаратылысы оның қорғауында екенін баса айтты. Ал бұл тұрғыда діни жетекшілер өте маңызды рөл атқарады.</w:t>
      </w:r>
    </w:p>
    <w:p w14:paraId="3C74FCFA"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b/>
          <w:bCs/>
          <w:sz w:val="28"/>
          <w:szCs w:val="28"/>
          <w:lang w:eastAsia="en-US"/>
        </w:rPr>
        <w:t>Дүниежүзілік Ислам лигасы бас хатшысының орынбасары Абдулрахман Абдулла Альзаид</w:t>
      </w:r>
      <w:r w:rsidRPr="00C247C7">
        <w:rPr>
          <w:rFonts w:ascii="Times New Roman" w:eastAsia="Calibri" w:hAnsi="Times New Roman" w:cs="Times New Roman"/>
          <w:sz w:val="28"/>
          <w:szCs w:val="28"/>
          <w:lang w:eastAsia="en-US"/>
        </w:rPr>
        <w:t xml:space="preserve"> кез келген соғысты дінге телімеуге шақырды. Ол сөйлеген сөзінде адамзат шежіресінің тарихи оқиғаларға толы екенін еске салды. Көптеген қан төгілді, соғыстар мен қақтығыстар орын алды.</w:t>
      </w:r>
    </w:p>
    <w:p w14:paraId="6F19E4E6"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i/>
          <w:iCs/>
          <w:sz w:val="28"/>
          <w:szCs w:val="28"/>
          <w:lang w:eastAsia="en-US"/>
        </w:rPr>
        <w:lastRenderedPageBreak/>
        <w:t xml:space="preserve"> «Адамның өз бауырын өлтіруінің себебі – адам жанын менсінбеу.  Сонымен бірге Алла Тағала баршамызға осы жанды сақтауды бұйырды»,</w:t>
      </w:r>
      <w:r w:rsidRPr="00C247C7">
        <w:rPr>
          <w:rFonts w:ascii="Times New Roman" w:eastAsia="Calibri" w:hAnsi="Times New Roman" w:cs="Times New Roman"/>
          <w:sz w:val="28"/>
          <w:szCs w:val="28"/>
          <w:lang w:eastAsia="en-US"/>
        </w:rPr>
        <w:t xml:space="preserve"> - деді.</w:t>
      </w:r>
    </w:p>
    <w:p w14:paraId="4F6F42D7"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Баяндамашы дүниедегі барлық келеңсіздіктерге көптеген адамдар дінді кінәлайтынына назар аударды.  Сонымен қатар, дін, керісінше, осы келеңсіздіктерден аулақ болу үшін адамды ақиқат жолға салуға тырысатынын атап өтті.</w:t>
      </w:r>
    </w:p>
    <w:p w14:paraId="7A641289" w14:textId="77777777" w:rsidR="00C247C7" w:rsidRPr="00C247C7" w:rsidRDefault="00C247C7" w:rsidP="00C247C7">
      <w:pPr>
        <w:ind w:firstLine="709"/>
        <w:jc w:val="both"/>
        <w:rPr>
          <w:rFonts w:ascii="Times New Roman" w:eastAsia="Calibri" w:hAnsi="Times New Roman" w:cs="Times New Roman"/>
          <w:sz w:val="28"/>
          <w:szCs w:val="22"/>
          <w:lang w:eastAsia="en-US"/>
        </w:rPr>
      </w:pPr>
      <w:r w:rsidRPr="00C247C7">
        <w:rPr>
          <w:rFonts w:ascii="Times New Roman" w:eastAsia="Calibri" w:hAnsi="Times New Roman" w:cs="Times New Roman"/>
          <w:b/>
          <w:bCs/>
          <w:sz w:val="28"/>
          <w:szCs w:val="22"/>
          <w:lang w:eastAsia="en-US"/>
        </w:rPr>
        <w:t xml:space="preserve">Марк Барри Левин, Еуразияның еврей қауымдастығын қолдау жөніндегі ұлттық комиссияның үкіметтік емес ұйымының өкілі </w:t>
      </w:r>
      <w:r w:rsidRPr="00C247C7">
        <w:rPr>
          <w:rFonts w:ascii="Times New Roman" w:eastAsia="Calibri" w:hAnsi="Times New Roman" w:cs="Times New Roman"/>
          <w:sz w:val="28"/>
          <w:szCs w:val="22"/>
          <w:lang w:eastAsia="en-US"/>
        </w:rPr>
        <w:t>Съезд барысында мынаны атап өтті:</w:t>
      </w:r>
    </w:p>
    <w:p w14:paraId="6C280934" w14:textId="77777777" w:rsidR="00C247C7" w:rsidRPr="00C247C7" w:rsidRDefault="00C247C7" w:rsidP="00C247C7">
      <w:pPr>
        <w:ind w:firstLine="709"/>
        <w:jc w:val="both"/>
        <w:rPr>
          <w:rFonts w:ascii="Times New Roman" w:eastAsia="Calibri" w:hAnsi="Times New Roman" w:cs="Times New Roman"/>
          <w:i/>
          <w:iCs/>
          <w:sz w:val="28"/>
          <w:szCs w:val="22"/>
          <w:lang w:eastAsia="en-US"/>
        </w:rPr>
      </w:pPr>
      <w:r w:rsidRPr="00C247C7">
        <w:rPr>
          <w:rFonts w:ascii="Times New Roman" w:eastAsia="Calibri" w:hAnsi="Times New Roman" w:cs="Times New Roman"/>
          <w:i/>
          <w:iCs/>
          <w:sz w:val="28"/>
          <w:szCs w:val="22"/>
          <w:lang w:eastAsia="en-US"/>
        </w:rPr>
        <w:t>«Әділдік үшін, еврей даналарымыздың айтуынша, дүние үш нәрсенің арқасында аман тұр: әділдік, шындық және бейбітшілік. Бірді өлтірген, бір жанды алған – бүкіл әлемді жояды, бір жанды құтқарған – әлемді құтқарады».</w:t>
      </w:r>
    </w:p>
    <w:p w14:paraId="56F5FE69" w14:textId="77777777" w:rsidR="00C247C7" w:rsidRPr="00C247C7" w:rsidRDefault="00C247C7" w:rsidP="00C247C7">
      <w:pPr>
        <w:ind w:firstLine="709"/>
        <w:jc w:val="both"/>
        <w:rPr>
          <w:rFonts w:ascii="Times New Roman" w:eastAsia="Calibri" w:hAnsi="Times New Roman" w:cs="Times New Roman"/>
          <w:sz w:val="28"/>
          <w:szCs w:val="22"/>
          <w:lang w:eastAsia="en-US"/>
        </w:rPr>
      </w:pPr>
      <w:r w:rsidRPr="00C247C7">
        <w:rPr>
          <w:rFonts w:ascii="Times New Roman" w:eastAsia="Calibri" w:hAnsi="Times New Roman" w:cs="Times New Roman"/>
          <w:sz w:val="28"/>
          <w:szCs w:val="22"/>
          <w:lang w:eastAsia="en-US"/>
        </w:rPr>
        <w:t>Оның айтуынша, болашақ біздің басқа конфессия өкілдерімен тату-тәтті өмір сүре білуімізге байланысты. Әлеуметтік әділеттілікке ұмтылуды еврейлер өздерінің моральдық рухани материалдық әл-ауқатына ғана емес, жалпы қоғамның әл-ауқатына да жауапты деген идеяға негіздеген.</w:t>
      </w:r>
    </w:p>
    <w:p w14:paraId="362DD8FD" w14:textId="77777777" w:rsidR="00C247C7" w:rsidRPr="00C247C7" w:rsidRDefault="00C247C7" w:rsidP="00C247C7">
      <w:pPr>
        <w:ind w:firstLine="709"/>
        <w:jc w:val="both"/>
        <w:rPr>
          <w:rFonts w:ascii="Times New Roman" w:eastAsia="Calibri" w:hAnsi="Times New Roman" w:cs="Times New Roman"/>
          <w:i/>
          <w:iCs/>
          <w:sz w:val="28"/>
          <w:szCs w:val="28"/>
          <w:lang w:eastAsia="en-US"/>
        </w:rPr>
      </w:pPr>
      <w:r w:rsidRPr="00C247C7">
        <w:rPr>
          <w:rFonts w:ascii="Times New Roman" w:eastAsia="Calibri" w:hAnsi="Times New Roman" w:cs="Times New Roman"/>
          <w:b/>
          <w:bCs/>
          <w:sz w:val="28"/>
          <w:szCs w:val="28"/>
          <w:lang w:eastAsia="en-US"/>
        </w:rPr>
        <w:t>Корольдік дінаралық зерттеулер институтының директоры Рени Хаттар</w:t>
      </w:r>
      <w:r w:rsidRPr="00C247C7">
        <w:rPr>
          <w:rFonts w:ascii="Times New Roman" w:eastAsia="Calibri" w:hAnsi="Times New Roman" w:cs="Times New Roman"/>
          <w:sz w:val="28"/>
          <w:szCs w:val="28"/>
          <w:lang w:eastAsia="en-US"/>
        </w:rPr>
        <w:t xml:space="preserve"> ағартушылық және білім беру тақырыбына арналған VII Съездің секциялық отырысында мынадай пікір білдірді: </w:t>
      </w:r>
      <w:r w:rsidRPr="00C247C7">
        <w:rPr>
          <w:rFonts w:ascii="Times New Roman" w:eastAsia="Calibri" w:hAnsi="Times New Roman" w:cs="Times New Roman"/>
          <w:i/>
          <w:iCs/>
          <w:sz w:val="28"/>
          <w:szCs w:val="28"/>
          <w:lang w:eastAsia="en-US"/>
        </w:rPr>
        <w:t>«Егер біз өтіріктің таралуына жол бермегіміз келсе, білімге еркін қол жеткізуге күш салуға тиіспіз. Өйткені, ол - адамның негізгі құқығы».</w:t>
      </w:r>
    </w:p>
    <w:p w14:paraId="17EA2965"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 xml:space="preserve">Сондай-ақ Рени Хаттар діндерді салыстырмалы түрде зерттеудің маңыздылығына назар аударды. </w:t>
      </w:r>
    </w:p>
    <w:p w14:paraId="0D42C61C"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i/>
          <w:iCs/>
          <w:sz w:val="28"/>
          <w:szCs w:val="28"/>
          <w:lang w:eastAsia="en-US"/>
        </w:rPr>
        <w:t>«Басқа дінді біле отырып, біз оның негізгі өсиеттерін жақсырақ түсіне аламыз және сайып келгенде, діни ілімдер мен экстремизм көріністеріне айла-шарғы жасау әрекеттеріне тиімді түрде қарсы тұрамыз»,</w:t>
      </w:r>
      <w:r w:rsidRPr="00C247C7">
        <w:rPr>
          <w:rFonts w:ascii="Times New Roman" w:eastAsia="Calibri" w:hAnsi="Times New Roman" w:cs="Times New Roman"/>
          <w:sz w:val="28"/>
          <w:szCs w:val="28"/>
          <w:lang w:eastAsia="en-US"/>
        </w:rPr>
        <w:t xml:space="preserve"> - деді ол.</w:t>
      </w:r>
    </w:p>
    <w:p w14:paraId="55B6DF69"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b/>
          <w:bCs/>
          <w:sz w:val="28"/>
          <w:szCs w:val="28"/>
          <w:lang w:eastAsia="en-US"/>
        </w:rPr>
        <w:t>Өркениеттер алмасуы және ынтымақтастығы қорының президенті әрі негізін қалаушы имам Мохамад Башар Арафат</w:t>
      </w:r>
      <w:r w:rsidRPr="00C247C7">
        <w:rPr>
          <w:rFonts w:ascii="Times New Roman" w:eastAsia="Calibri" w:hAnsi="Times New Roman" w:cs="Times New Roman"/>
          <w:sz w:val="28"/>
          <w:szCs w:val="28"/>
          <w:lang w:eastAsia="en-US"/>
        </w:rPr>
        <w:t xml:space="preserve"> Съез аясында мынаны атап өтті: </w:t>
      </w:r>
      <w:r w:rsidRPr="00C247C7">
        <w:rPr>
          <w:rFonts w:ascii="Times New Roman" w:eastAsia="Calibri" w:hAnsi="Times New Roman" w:cs="Times New Roman"/>
          <w:i/>
          <w:iCs/>
          <w:sz w:val="28"/>
          <w:szCs w:val="28"/>
          <w:lang w:eastAsia="en-US"/>
        </w:rPr>
        <w:t>«Біз Қасиетті Құран Кәрімнен қоғамымызда тыныштықты қамтамасыз ету барша адамдардың парызы екенін оқимыз. Мұсылмандар мен мұсылман еместер осы іске жету үшін бір-бірін біріктіруі керек».</w:t>
      </w:r>
    </w:p>
    <w:p w14:paraId="63A5A4AC"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lastRenderedPageBreak/>
        <w:t>Айта кету керек, Әлемдік және дәстүрлі діндер лидерлерінің Съезі халықаралық маңызы бар диалог алаңы. Әлемдік діндер көшбасшыларының қатысуы оның күн тәртібіне бүкіл халықаралық қауымдастықтың назарын аударады.</w:t>
      </w:r>
    </w:p>
    <w:p w14:paraId="64AB390B"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VII Съез әлемде бұрын-соңды болмаған геосаяси шиеленістің күшеюі аясында өтуде. Осындай жағдайда еліміздің бейбіт диалог пен ашықтық саясатын нығайтуға бағытталған күш-жігері әлемдік қауымдастық тарапынан жоғары бағаланатыны сөзсіз. Осылайша, Қазақстан бітімгершілікті қолдаушы ел ретінде халықаралық беделін нығайтады.</w:t>
      </w:r>
    </w:p>
    <w:p w14:paraId="17B83DAE"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Съез аясында бейбіт бастамаларды ілгерілету үшін қолайлы жағдайлар жасалуда. Қазіргі таңда әлемдік саясаткерлер жаулық пен текетірес риторикасын жиі таратып жатқан кезде діндердің бітімгершілік әлеуетін пайдаланудың маңызы ерекше. Бұл рухани көшбасшылар өздерінің беделімен саясаткерлерді келіссөз үстеліне отыруға және консенсусқа келуге сендіре алады. Бұл еліміздің өткір жанжалдар мен шиеленіс ошақтарын реттеуге, жалпы алғанда бейбітшілік пен келісімді, ұзақ мерзімді тұрақтылықты нығайтуға қосқан елеулі үлесі болмақ.</w:t>
      </w:r>
    </w:p>
    <w:p w14:paraId="23C1CCF0" w14:textId="48B07B27" w:rsidR="00992FB8" w:rsidRDefault="00992FB8" w:rsidP="00992FB8">
      <w:pPr>
        <w:jc w:val="both"/>
        <w:rPr>
          <w:rFonts w:ascii="Times New Roman" w:hAnsi="Times New Roman" w:cs="Times New Roman"/>
          <w:sz w:val="28"/>
          <w:szCs w:val="28"/>
        </w:rPr>
      </w:pPr>
    </w:p>
    <w:p w14:paraId="35717158" w14:textId="5C15FF34" w:rsidR="00C247C7" w:rsidRDefault="00C247C7" w:rsidP="00992FB8">
      <w:pPr>
        <w:jc w:val="both"/>
        <w:rPr>
          <w:rFonts w:ascii="Times New Roman" w:hAnsi="Times New Roman" w:cs="Times New Roman"/>
          <w:sz w:val="28"/>
          <w:szCs w:val="28"/>
        </w:rPr>
      </w:pPr>
    </w:p>
    <w:p w14:paraId="52EC5D9C" w14:textId="50CFFCD7" w:rsidR="00C247C7" w:rsidRDefault="00C247C7" w:rsidP="00992FB8">
      <w:pPr>
        <w:jc w:val="both"/>
        <w:rPr>
          <w:rFonts w:ascii="Times New Roman" w:hAnsi="Times New Roman" w:cs="Times New Roman"/>
          <w:sz w:val="28"/>
          <w:szCs w:val="28"/>
        </w:rPr>
      </w:pPr>
    </w:p>
    <w:p w14:paraId="5623B5C5" w14:textId="33013576" w:rsidR="00C247C7" w:rsidRDefault="00C247C7" w:rsidP="00992FB8">
      <w:pPr>
        <w:jc w:val="both"/>
        <w:rPr>
          <w:rFonts w:ascii="Times New Roman" w:hAnsi="Times New Roman" w:cs="Times New Roman"/>
          <w:sz w:val="28"/>
          <w:szCs w:val="28"/>
        </w:rPr>
      </w:pPr>
    </w:p>
    <w:p w14:paraId="506CC31D" w14:textId="778601CE" w:rsidR="00C247C7" w:rsidRDefault="00C247C7" w:rsidP="00992FB8">
      <w:pPr>
        <w:jc w:val="both"/>
        <w:rPr>
          <w:rFonts w:ascii="Times New Roman" w:hAnsi="Times New Roman" w:cs="Times New Roman"/>
          <w:sz w:val="28"/>
          <w:szCs w:val="28"/>
        </w:rPr>
      </w:pPr>
    </w:p>
    <w:p w14:paraId="6B00269B" w14:textId="7FD6025D" w:rsidR="00C247C7" w:rsidRDefault="00C247C7" w:rsidP="00992FB8">
      <w:pPr>
        <w:jc w:val="both"/>
        <w:rPr>
          <w:rFonts w:ascii="Times New Roman" w:hAnsi="Times New Roman" w:cs="Times New Roman"/>
          <w:sz w:val="28"/>
          <w:szCs w:val="28"/>
        </w:rPr>
      </w:pPr>
    </w:p>
    <w:p w14:paraId="5025A5F1" w14:textId="4F5BE7A4" w:rsidR="00C247C7" w:rsidRDefault="00C247C7" w:rsidP="00992FB8">
      <w:pPr>
        <w:jc w:val="both"/>
        <w:rPr>
          <w:rFonts w:ascii="Times New Roman" w:hAnsi="Times New Roman" w:cs="Times New Roman"/>
          <w:sz w:val="28"/>
          <w:szCs w:val="28"/>
        </w:rPr>
      </w:pPr>
    </w:p>
    <w:p w14:paraId="13D2574C" w14:textId="076BB47D" w:rsidR="00C247C7" w:rsidRDefault="00C247C7" w:rsidP="00992FB8">
      <w:pPr>
        <w:jc w:val="both"/>
        <w:rPr>
          <w:rFonts w:ascii="Times New Roman" w:hAnsi="Times New Roman" w:cs="Times New Roman"/>
          <w:sz w:val="28"/>
          <w:szCs w:val="28"/>
        </w:rPr>
      </w:pPr>
    </w:p>
    <w:p w14:paraId="49F7C386" w14:textId="4114DAA6" w:rsidR="00C247C7" w:rsidRDefault="00C247C7" w:rsidP="00992FB8">
      <w:pPr>
        <w:jc w:val="both"/>
        <w:rPr>
          <w:rFonts w:ascii="Times New Roman" w:hAnsi="Times New Roman" w:cs="Times New Roman"/>
          <w:sz w:val="28"/>
          <w:szCs w:val="28"/>
        </w:rPr>
      </w:pPr>
    </w:p>
    <w:p w14:paraId="5814EC84" w14:textId="35C27878" w:rsidR="00C247C7" w:rsidRDefault="00C247C7" w:rsidP="00992FB8">
      <w:pPr>
        <w:jc w:val="both"/>
        <w:rPr>
          <w:rFonts w:ascii="Times New Roman" w:hAnsi="Times New Roman" w:cs="Times New Roman"/>
          <w:sz w:val="28"/>
          <w:szCs w:val="28"/>
        </w:rPr>
      </w:pPr>
    </w:p>
    <w:p w14:paraId="00945862" w14:textId="560F5156" w:rsidR="00C247C7" w:rsidRDefault="00C247C7" w:rsidP="00992FB8">
      <w:pPr>
        <w:jc w:val="both"/>
        <w:rPr>
          <w:rFonts w:ascii="Times New Roman" w:hAnsi="Times New Roman" w:cs="Times New Roman"/>
          <w:sz w:val="28"/>
          <w:szCs w:val="28"/>
        </w:rPr>
      </w:pPr>
    </w:p>
    <w:p w14:paraId="24B030C1" w14:textId="164B1942" w:rsidR="00C247C7" w:rsidRDefault="00C247C7" w:rsidP="00992FB8">
      <w:pPr>
        <w:jc w:val="both"/>
        <w:rPr>
          <w:rFonts w:ascii="Times New Roman" w:hAnsi="Times New Roman" w:cs="Times New Roman"/>
          <w:sz w:val="28"/>
          <w:szCs w:val="28"/>
        </w:rPr>
      </w:pPr>
    </w:p>
    <w:p w14:paraId="5A14B4D8" w14:textId="676AA153" w:rsidR="00C247C7" w:rsidRDefault="00C247C7" w:rsidP="00992FB8">
      <w:pPr>
        <w:jc w:val="both"/>
        <w:rPr>
          <w:rFonts w:ascii="Times New Roman" w:hAnsi="Times New Roman" w:cs="Times New Roman"/>
          <w:sz w:val="28"/>
          <w:szCs w:val="28"/>
        </w:rPr>
      </w:pPr>
    </w:p>
    <w:p w14:paraId="00BBEBB6" w14:textId="444E5093" w:rsidR="00C247C7" w:rsidRDefault="00C247C7" w:rsidP="00992FB8">
      <w:pPr>
        <w:jc w:val="both"/>
        <w:rPr>
          <w:rFonts w:ascii="Times New Roman" w:hAnsi="Times New Roman" w:cs="Times New Roman"/>
          <w:sz w:val="28"/>
          <w:szCs w:val="28"/>
        </w:rPr>
      </w:pPr>
    </w:p>
    <w:p w14:paraId="0B75FEBC" w14:textId="48BA1D61" w:rsidR="00C247C7" w:rsidRDefault="00C247C7" w:rsidP="00992FB8">
      <w:pPr>
        <w:jc w:val="both"/>
        <w:rPr>
          <w:rFonts w:ascii="Times New Roman" w:hAnsi="Times New Roman" w:cs="Times New Roman"/>
          <w:sz w:val="28"/>
          <w:szCs w:val="28"/>
        </w:rPr>
      </w:pPr>
    </w:p>
    <w:p w14:paraId="2705FD16" w14:textId="2BCB0F95" w:rsidR="00C247C7" w:rsidRDefault="00C247C7" w:rsidP="00992FB8">
      <w:pPr>
        <w:jc w:val="both"/>
        <w:rPr>
          <w:rFonts w:ascii="Times New Roman" w:hAnsi="Times New Roman" w:cs="Times New Roman"/>
          <w:sz w:val="28"/>
          <w:szCs w:val="28"/>
        </w:rPr>
      </w:pPr>
    </w:p>
    <w:p w14:paraId="282191C2" w14:textId="2AE19605" w:rsidR="00C247C7" w:rsidRDefault="00C247C7" w:rsidP="00992FB8">
      <w:pPr>
        <w:jc w:val="both"/>
        <w:rPr>
          <w:rFonts w:ascii="Times New Roman" w:hAnsi="Times New Roman" w:cs="Times New Roman"/>
          <w:sz w:val="28"/>
          <w:szCs w:val="28"/>
        </w:rPr>
      </w:pPr>
    </w:p>
    <w:p w14:paraId="2B450FCA" w14:textId="137B8749" w:rsidR="00C247C7" w:rsidRDefault="00C247C7" w:rsidP="00992FB8">
      <w:pPr>
        <w:jc w:val="both"/>
        <w:rPr>
          <w:rFonts w:ascii="Times New Roman" w:hAnsi="Times New Roman" w:cs="Times New Roman"/>
          <w:sz w:val="28"/>
          <w:szCs w:val="28"/>
        </w:rPr>
      </w:pPr>
    </w:p>
    <w:p w14:paraId="0501B944" w14:textId="2E2D0C98" w:rsidR="00C247C7" w:rsidRDefault="00C247C7" w:rsidP="00992FB8">
      <w:pPr>
        <w:jc w:val="both"/>
        <w:rPr>
          <w:rFonts w:ascii="Times New Roman" w:hAnsi="Times New Roman" w:cs="Times New Roman"/>
          <w:sz w:val="28"/>
          <w:szCs w:val="28"/>
        </w:rPr>
      </w:pPr>
    </w:p>
    <w:p w14:paraId="7097C7FD" w14:textId="77777777" w:rsidR="00C247C7" w:rsidRPr="00C247C7" w:rsidRDefault="00C247C7" w:rsidP="00C247C7">
      <w:pPr>
        <w:jc w:val="center"/>
        <w:rPr>
          <w:rFonts w:ascii="Times New Roman" w:eastAsia="Calibri" w:hAnsi="Times New Roman" w:cs="Times New Roman"/>
          <w:b/>
          <w:bCs/>
          <w:sz w:val="32"/>
          <w:szCs w:val="32"/>
          <w:lang w:eastAsia="en-US"/>
        </w:rPr>
      </w:pPr>
      <w:r w:rsidRPr="00C247C7">
        <w:rPr>
          <w:rFonts w:ascii="Times New Roman" w:eastAsia="Calibri" w:hAnsi="Times New Roman" w:cs="Times New Roman"/>
          <w:b/>
          <w:bCs/>
          <w:sz w:val="32"/>
          <w:szCs w:val="32"/>
          <w:lang w:eastAsia="en-US"/>
        </w:rPr>
        <w:lastRenderedPageBreak/>
        <w:t>ПРЕСС-РЕЛИЗ</w:t>
      </w:r>
    </w:p>
    <w:p w14:paraId="09E032DE" w14:textId="77777777" w:rsidR="00C247C7" w:rsidRPr="00C247C7" w:rsidRDefault="00C247C7" w:rsidP="00C247C7">
      <w:pPr>
        <w:jc w:val="both"/>
        <w:rPr>
          <w:rFonts w:ascii="Times New Roman" w:eastAsia="Calibri" w:hAnsi="Times New Roman" w:cs="Times New Roman"/>
          <w:b/>
          <w:bCs/>
          <w:sz w:val="32"/>
          <w:szCs w:val="32"/>
          <w:lang w:eastAsia="en-US"/>
        </w:rPr>
      </w:pPr>
    </w:p>
    <w:p w14:paraId="790C2F29" w14:textId="417C3A70" w:rsidR="00C247C7" w:rsidRPr="00C247C7" w:rsidRDefault="00C247C7" w:rsidP="00C247C7">
      <w:pPr>
        <w:jc w:val="both"/>
        <w:rPr>
          <w:rFonts w:ascii="Times New Roman" w:eastAsia="Calibri" w:hAnsi="Times New Roman" w:cs="Times New Roman"/>
          <w:b/>
          <w:bCs/>
          <w:sz w:val="32"/>
          <w:szCs w:val="32"/>
          <w:lang w:eastAsia="en-US"/>
        </w:rPr>
      </w:pPr>
      <w:r w:rsidRPr="00C247C7">
        <w:rPr>
          <w:rFonts w:ascii="Times New Roman" w:eastAsia="Calibri" w:hAnsi="Times New Roman" w:cs="Times New Roman"/>
          <w:b/>
          <w:bCs/>
          <w:sz w:val="32"/>
          <w:szCs w:val="32"/>
          <w:lang w:eastAsia="en-US"/>
        </w:rPr>
        <w:t>15 сентября 2022 г.                                                       Г. Нур-Султан</w:t>
      </w:r>
    </w:p>
    <w:p w14:paraId="637A20CB" w14:textId="77777777" w:rsidR="00C247C7" w:rsidRPr="00C247C7" w:rsidRDefault="00C247C7" w:rsidP="00C247C7">
      <w:pPr>
        <w:ind w:firstLine="709"/>
        <w:jc w:val="both"/>
        <w:rPr>
          <w:rFonts w:ascii="Times New Roman" w:eastAsia="Calibri" w:hAnsi="Times New Roman" w:cs="Times New Roman"/>
          <w:b/>
          <w:bCs/>
          <w:sz w:val="36"/>
          <w:szCs w:val="36"/>
          <w:lang w:eastAsia="en-US"/>
        </w:rPr>
      </w:pPr>
    </w:p>
    <w:p w14:paraId="5F48F0F9" w14:textId="77777777" w:rsidR="00C247C7" w:rsidRPr="00C247C7" w:rsidRDefault="00C247C7" w:rsidP="00C247C7">
      <w:pPr>
        <w:ind w:firstLine="709"/>
        <w:jc w:val="both"/>
        <w:rPr>
          <w:rFonts w:ascii="Times New Roman" w:eastAsia="Calibri" w:hAnsi="Times New Roman" w:cs="Times New Roman"/>
          <w:b/>
          <w:bCs/>
          <w:sz w:val="36"/>
          <w:szCs w:val="36"/>
          <w:lang w:eastAsia="en-US"/>
        </w:rPr>
      </w:pPr>
      <w:r w:rsidRPr="00C247C7">
        <w:rPr>
          <w:rFonts w:ascii="Times New Roman" w:eastAsia="Calibri" w:hAnsi="Times New Roman" w:cs="Times New Roman"/>
          <w:b/>
          <w:bCs/>
          <w:sz w:val="36"/>
          <w:szCs w:val="36"/>
          <w:lang w:eastAsia="en-US"/>
        </w:rPr>
        <w:t xml:space="preserve">Какие темы затронули спикеры в ходе секционных заседаний </w:t>
      </w:r>
      <w:r w:rsidRPr="00C247C7">
        <w:rPr>
          <w:rFonts w:ascii="Times New Roman" w:eastAsia="Calibri" w:hAnsi="Times New Roman" w:cs="Times New Roman"/>
          <w:b/>
          <w:bCs/>
          <w:sz w:val="36"/>
          <w:szCs w:val="36"/>
          <w:lang w:val="en-US" w:eastAsia="en-US"/>
        </w:rPr>
        <w:t>VII</w:t>
      </w:r>
      <w:r w:rsidRPr="00C247C7">
        <w:rPr>
          <w:rFonts w:ascii="Times New Roman" w:eastAsia="Calibri" w:hAnsi="Times New Roman" w:cs="Times New Roman"/>
          <w:b/>
          <w:bCs/>
          <w:sz w:val="36"/>
          <w:szCs w:val="36"/>
          <w:lang w:eastAsia="en-US"/>
        </w:rPr>
        <w:t xml:space="preserve"> Съезда лидеров мировых и традиционных религий?</w:t>
      </w:r>
    </w:p>
    <w:p w14:paraId="0C516983" w14:textId="77777777" w:rsidR="00C247C7" w:rsidRPr="00C247C7" w:rsidRDefault="00C247C7" w:rsidP="00C247C7">
      <w:pPr>
        <w:ind w:firstLine="709"/>
        <w:jc w:val="both"/>
        <w:rPr>
          <w:rFonts w:ascii="Times New Roman" w:eastAsia="Calibri" w:hAnsi="Times New Roman" w:cs="Times New Roman"/>
          <w:b/>
          <w:bCs/>
          <w:sz w:val="36"/>
          <w:szCs w:val="36"/>
          <w:lang w:eastAsia="en-US"/>
        </w:rPr>
      </w:pPr>
    </w:p>
    <w:p w14:paraId="2A496D08"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 xml:space="preserve">15 сентября, во второй день </w:t>
      </w:r>
      <w:r w:rsidRPr="00C247C7">
        <w:rPr>
          <w:rFonts w:ascii="Times New Roman" w:eastAsia="Calibri" w:hAnsi="Times New Roman" w:cs="Times New Roman"/>
          <w:sz w:val="28"/>
          <w:szCs w:val="28"/>
          <w:lang w:val="en-US" w:eastAsia="en-US"/>
        </w:rPr>
        <w:t>VII</w:t>
      </w:r>
      <w:r w:rsidRPr="00C247C7">
        <w:rPr>
          <w:rFonts w:ascii="Times New Roman" w:eastAsia="Calibri" w:hAnsi="Times New Roman" w:cs="Times New Roman"/>
          <w:sz w:val="28"/>
          <w:szCs w:val="28"/>
          <w:lang w:eastAsia="en-US"/>
        </w:rPr>
        <w:t xml:space="preserve"> Съезда состоялись 4 секционных заседания, посвященные различным актуальным вопросам, в решении которых важную роль может сыграть религия. </w:t>
      </w:r>
    </w:p>
    <w:p w14:paraId="5DE88659"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 xml:space="preserve">Так, темы сессии были определены следующим образом: </w:t>
      </w:r>
      <w:r w:rsidRPr="00C247C7">
        <w:rPr>
          <w:rFonts w:ascii="Times New Roman" w:eastAsia="Calibri" w:hAnsi="Times New Roman" w:cs="Times New Roman"/>
          <w:b/>
          <w:bCs/>
          <w:sz w:val="28"/>
          <w:szCs w:val="28"/>
          <w:lang w:eastAsia="en-US"/>
        </w:rPr>
        <w:t>«Роль религий в укреплении духовных и моральных ценностей в современном мире», «Роль образования и религиозного просвещения в уважительном сосуществовании религий и культур, укреплении мира и согласия»,  «Вклад религиозных лидеров и политиков в продвижение глобального межрелигиозного диалога и мира, противодействие экстремизму, радикализму и терроризму» и «Вклад женщины в благополучие и устойчивое развитие современного общества и роль религиозных сообществ в поддержке социального статуса женщины».</w:t>
      </w:r>
    </w:p>
    <w:p w14:paraId="3C76F83F"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 xml:space="preserve">В рамках своего выступления </w:t>
      </w:r>
      <w:r w:rsidRPr="00C247C7">
        <w:rPr>
          <w:rFonts w:ascii="Times New Roman" w:eastAsia="Calibri" w:hAnsi="Times New Roman" w:cs="Times New Roman"/>
          <w:b/>
          <w:bCs/>
          <w:sz w:val="28"/>
          <w:szCs w:val="28"/>
          <w:lang w:eastAsia="en-US"/>
        </w:rPr>
        <w:t xml:space="preserve">Председатель Духовного управления мусульман Кыргызстана Замир кажы Ракиев </w:t>
      </w:r>
      <w:r w:rsidRPr="00C247C7">
        <w:rPr>
          <w:rFonts w:ascii="Times New Roman" w:eastAsia="Calibri" w:hAnsi="Times New Roman" w:cs="Times New Roman"/>
          <w:sz w:val="28"/>
          <w:szCs w:val="28"/>
          <w:lang w:eastAsia="en-US"/>
        </w:rPr>
        <w:t>отметил, что в мире существуют несколько крупнейших мировых религий. Их формирование является результатом длительных социально-политических процессов. По словам спикера, геополитический характер религий привел к тому, что они вышли за национальные границы.  В то же время, подчеркнул Замир кажы Ракиев, Аллах не разделяет людей по какому-либо признаку и не исключает никого в мире из своих молитв, а все его создания находятся под его защитой. И религиозные лидеры играют в этом контексте очень важную роль.</w:t>
      </w:r>
    </w:p>
    <w:p w14:paraId="3B1E62A7"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 xml:space="preserve">Не отождествлять войны с религией призвал </w:t>
      </w:r>
      <w:r w:rsidRPr="00C247C7">
        <w:rPr>
          <w:rFonts w:ascii="Times New Roman" w:eastAsia="Calibri" w:hAnsi="Times New Roman" w:cs="Times New Roman"/>
          <w:b/>
          <w:bCs/>
          <w:sz w:val="28"/>
          <w:szCs w:val="28"/>
          <w:lang w:eastAsia="en-US"/>
        </w:rPr>
        <w:t>Заместитель Генерального Секретаря Всемирной Исламской Лиги Абдулрахман Абдулла Альзайд</w:t>
      </w:r>
      <w:r w:rsidRPr="00C247C7">
        <w:rPr>
          <w:rFonts w:ascii="Times New Roman" w:eastAsia="Calibri" w:hAnsi="Times New Roman" w:cs="Times New Roman"/>
          <w:sz w:val="28"/>
          <w:szCs w:val="28"/>
          <w:lang w:eastAsia="en-US"/>
        </w:rPr>
        <w:t xml:space="preserve">. Он напомнил, что история человечества полна крови, войн и конфликтов. </w:t>
      </w:r>
    </w:p>
    <w:p w14:paraId="17BB6B60"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i/>
          <w:iCs/>
          <w:sz w:val="28"/>
          <w:szCs w:val="28"/>
          <w:lang w:eastAsia="en-US"/>
        </w:rPr>
        <w:lastRenderedPageBreak/>
        <w:t>«Причина, по которой человек прибегает к убийству брата своего – презрение к человеческой душе. В то же время, Всевышний повелел всем нам охранять эту душу»,</w:t>
      </w:r>
      <w:r w:rsidRPr="00C247C7">
        <w:rPr>
          <w:rFonts w:ascii="Times New Roman" w:eastAsia="Calibri" w:hAnsi="Times New Roman" w:cs="Times New Roman"/>
          <w:sz w:val="28"/>
          <w:szCs w:val="28"/>
          <w:lang w:eastAsia="en-US"/>
        </w:rPr>
        <w:t xml:space="preserve"> - сказал Абдулла Альзайд.</w:t>
      </w:r>
    </w:p>
    <w:p w14:paraId="0C12F907"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Спикер обратил внимание, что многие возлагают на религию ответственность за все мировые беды. При этом религия, напротив, пытается направить человека на путь истинный, дабы избежать этих бед.</w:t>
      </w:r>
    </w:p>
    <w:p w14:paraId="4EE82908" w14:textId="77777777" w:rsidR="00C247C7" w:rsidRPr="00C247C7" w:rsidRDefault="00C247C7" w:rsidP="00C247C7">
      <w:pPr>
        <w:ind w:firstLine="709"/>
        <w:jc w:val="both"/>
        <w:rPr>
          <w:rFonts w:ascii="Calibri" w:eastAsia="Calibri" w:hAnsi="Calibri" w:cs="Times New Roman"/>
          <w:sz w:val="28"/>
          <w:szCs w:val="22"/>
          <w:lang w:eastAsia="en-US"/>
        </w:rPr>
      </w:pPr>
      <w:r w:rsidRPr="00C247C7">
        <w:rPr>
          <w:rFonts w:ascii="Times New Roman" w:eastAsia="Calibri" w:hAnsi="Times New Roman" w:cs="Times New Roman"/>
          <w:b/>
          <w:bCs/>
          <w:sz w:val="28"/>
          <w:szCs w:val="22"/>
          <w:lang w:eastAsia="en-US"/>
        </w:rPr>
        <w:t>Марк Барри Левин, Исполнительный вице-председатель, Главный исполнительный директор НПО «Национальная комиссия в поддержку еврейских общин Евразии»</w:t>
      </w:r>
      <w:r w:rsidRPr="00C247C7">
        <w:rPr>
          <w:rFonts w:ascii="Times New Roman" w:eastAsia="Calibri" w:hAnsi="Times New Roman" w:cs="Times New Roman"/>
          <w:sz w:val="28"/>
          <w:szCs w:val="22"/>
          <w:lang w:eastAsia="en-US"/>
        </w:rPr>
        <w:t xml:space="preserve"> в ходе Съезда отметил следующее:</w:t>
      </w:r>
    </w:p>
    <w:p w14:paraId="3B7AE72E" w14:textId="77777777" w:rsidR="00C247C7" w:rsidRPr="00C247C7" w:rsidRDefault="00C247C7" w:rsidP="00C247C7">
      <w:pPr>
        <w:ind w:firstLine="709"/>
        <w:jc w:val="both"/>
        <w:rPr>
          <w:rFonts w:ascii="Times New Roman" w:eastAsia="Calibri" w:hAnsi="Times New Roman" w:cs="Times New Roman"/>
          <w:i/>
          <w:iCs/>
          <w:sz w:val="28"/>
          <w:szCs w:val="22"/>
          <w:lang w:eastAsia="en-US"/>
        </w:rPr>
      </w:pPr>
      <w:r w:rsidRPr="00C247C7">
        <w:rPr>
          <w:rFonts w:ascii="Times New Roman" w:eastAsia="Calibri" w:hAnsi="Times New Roman" w:cs="Times New Roman"/>
          <w:i/>
          <w:iCs/>
          <w:sz w:val="28"/>
          <w:szCs w:val="22"/>
          <w:lang w:eastAsia="en-US"/>
        </w:rPr>
        <w:t>«Именно к справедливости мы должны стремиться, согласно нашим еврейским мудрецам, «Мир существует благодаря трем вещам: Справедливости, истине и миру». Тот, кто убивает одного, кто отнимает одну жизнь - уничтожает целый мир, тот, кто спасает одну жизнь - спасает ведь мир».</w:t>
      </w:r>
    </w:p>
    <w:p w14:paraId="7503B04A" w14:textId="77777777" w:rsidR="00C247C7" w:rsidRPr="00C247C7" w:rsidRDefault="00C247C7" w:rsidP="00C247C7">
      <w:pPr>
        <w:ind w:firstLine="709"/>
        <w:jc w:val="both"/>
        <w:rPr>
          <w:rFonts w:ascii="Times New Roman" w:eastAsia="Calibri" w:hAnsi="Times New Roman" w:cs="Times New Roman"/>
          <w:sz w:val="28"/>
          <w:szCs w:val="22"/>
          <w:lang w:eastAsia="en-US"/>
        </w:rPr>
      </w:pPr>
      <w:r w:rsidRPr="00C247C7">
        <w:rPr>
          <w:rFonts w:ascii="Times New Roman" w:eastAsia="Calibri" w:hAnsi="Times New Roman" w:cs="Times New Roman"/>
          <w:sz w:val="28"/>
          <w:szCs w:val="22"/>
          <w:lang w:eastAsia="en-US"/>
        </w:rPr>
        <w:t>По его словам, будущее зависит от нашей способности мирно сосуществовать с людьми других вероисповеданий. Стремление к социальной справедливости основано на идее, что евреи несут ответственность не только за свое собственное моральное духовное материальное благополучие, но и за благополучие общества в целом.</w:t>
      </w:r>
    </w:p>
    <w:p w14:paraId="298F0C42"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b/>
          <w:bCs/>
          <w:sz w:val="28"/>
          <w:szCs w:val="28"/>
          <w:lang w:eastAsia="en-US"/>
        </w:rPr>
        <w:t>Рени Хаттар, директор Королевского института по межрелигиозным исследованиям</w:t>
      </w:r>
      <w:r w:rsidRPr="00C247C7">
        <w:rPr>
          <w:rFonts w:ascii="Times New Roman" w:eastAsia="Calibri" w:hAnsi="Times New Roman" w:cs="Times New Roman"/>
          <w:sz w:val="28"/>
          <w:szCs w:val="28"/>
          <w:lang w:eastAsia="en-US"/>
        </w:rPr>
        <w:t xml:space="preserve">, высказала следующее мнение в ходе секционного заседания VII Съезда на тему просвещения и образования: </w:t>
      </w:r>
      <w:r w:rsidRPr="00C247C7">
        <w:rPr>
          <w:rFonts w:ascii="Times New Roman" w:eastAsia="Calibri" w:hAnsi="Times New Roman" w:cs="Times New Roman"/>
          <w:i/>
          <w:iCs/>
          <w:sz w:val="28"/>
          <w:szCs w:val="28"/>
          <w:lang w:eastAsia="en-US"/>
        </w:rPr>
        <w:t xml:space="preserve">«Бесплатный доступ к образованию </w:t>
      </w:r>
      <w:proofErr w:type="gramStart"/>
      <w:r w:rsidRPr="00C247C7">
        <w:rPr>
          <w:rFonts w:ascii="Times New Roman" w:eastAsia="Calibri" w:hAnsi="Times New Roman" w:cs="Times New Roman"/>
          <w:i/>
          <w:iCs/>
          <w:sz w:val="28"/>
          <w:szCs w:val="28"/>
          <w:lang w:eastAsia="en-US"/>
        </w:rPr>
        <w:t>- это</w:t>
      </w:r>
      <w:proofErr w:type="gramEnd"/>
      <w:r w:rsidRPr="00C247C7">
        <w:rPr>
          <w:rFonts w:ascii="Times New Roman" w:eastAsia="Calibri" w:hAnsi="Times New Roman" w:cs="Times New Roman"/>
          <w:i/>
          <w:iCs/>
          <w:sz w:val="28"/>
          <w:szCs w:val="28"/>
          <w:lang w:eastAsia="en-US"/>
        </w:rPr>
        <w:t xml:space="preserve"> право, это фундаментальное право человека, если мы хотим, чтобы ложь не распространялась».</w:t>
      </w:r>
    </w:p>
    <w:p w14:paraId="6FD5FFBD"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 xml:space="preserve">Рени Хаттар также обратила внимание на то, в чем заключается значение сравнительных исследований религий: </w:t>
      </w:r>
      <w:r w:rsidRPr="00C247C7">
        <w:rPr>
          <w:rFonts w:ascii="Times New Roman" w:eastAsia="Calibri" w:hAnsi="Times New Roman" w:cs="Times New Roman"/>
          <w:i/>
          <w:iCs/>
          <w:sz w:val="28"/>
          <w:szCs w:val="28"/>
          <w:lang w:eastAsia="en-US"/>
        </w:rPr>
        <w:t>«Познавая другую религию, мы сможем лучше понимать ее основные заповеди и, в конечном итоге, эффективнее противодействовать попыткам манипуляций религиозным учением и проявлениям экстремизма».</w:t>
      </w:r>
    </w:p>
    <w:p w14:paraId="7FC0E599" w14:textId="77777777" w:rsidR="00C247C7" w:rsidRPr="00C247C7" w:rsidRDefault="00C247C7" w:rsidP="00C247C7">
      <w:pPr>
        <w:ind w:firstLine="709"/>
        <w:jc w:val="both"/>
        <w:rPr>
          <w:rFonts w:ascii="Times New Roman" w:eastAsia="Calibri" w:hAnsi="Times New Roman" w:cs="Times New Roman"/>
          <w:i/>
          <w:iCs/>
          <w:sz w:val="28"/>
          <w:szCs w:val="28"/>
          <w:lang w:eastAsia="en-US"/>
        </w:rPr>
      </w:pPr>
      <w:r w:rsidRPr="00C247C7">
        <w:rPr>
          <w:rFonts w:ascii="Times New Roman" w:eastAsia="Calibri" w:hAnsi="Times New Roman" w:cs="Times New Roman"/>
          <w:b/>
          <w:bCs/>
          <w:sz w:val="28"/>
          <w:szCs w:val="28"/>
          <w:lang w:eastAsia="en-US"/>
        </w:rPr>
        <w:t>Президент и основатель Фонда обмена и сотрудничества цивилизаций Имам Мохамад Башар Арафат</w:t>
      </w:r>
      <w:r w:rsidRPr="00C247C7">
        <w:rPr>
          <w:rFonts w:ascii="Times New Roman" w:eastAsia="Calibri" w:hAnsi="Times New Roman" w:cs="Times New Roman"/>
          <w:sz w:val="28"/>
          <w:szCs w:val="28"/>
          <w:lang w:eastAsia="en-US"/>
        </w:rPr>
        <w:t xml:space="preserve"> в рамках Съезда отметил следующее: </w:t>
      </w:r>
      <w:r w:rsidRPr="00C247C7">
        <w:rPr>
          <w:rFonts w:ascii="Times New Roman" w:eastAsia="Calibri" w:hAnsi="Times New Roman" w:cs="Times New Roman"/>
          <w:i/>
          <w:iCs/>
          <w:sz w:val="28"/>
          <w:szCs w:val="28"/>
          <w:lang w:eastAsia="en-US"/>
        </w:rPr>
        <w:t>«Мы читаем в Священном Коране, что обеспечение мира и спокойствия в нашем обществе является обязательством всех людей. Мусульмане и не мусульмане должны взяться за руки, чтобы достичь осознания этого».</w:t>
      </w:r>
    </w:p>
    <w:p w14:paraId="26352D2C"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lastRenderedPageBreak/>
        <w:t>Отметим, что Съезд лидеров мировых и традиционных религий является диалоговой площадкой международного значения. Участие первых лиц мировых религий привлекает внимание всего международного сообщества к его повестке.</w:t>
      </w:r>
    </w:p>
    <w:p w14:paraId="6112BDEF"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VII Съезд проходит на фоне беспрецедентной геополитической напряженности и роста конфликтности по всему миру. В этой обстановке усилия нашей страны, направленные на укрепление мирного диалога и политики открытости, будут, безусловно, высоко оценены международным сообществом. Тем самым Казахстан укрепит свой международный авторитет как страны-миротворца.</w:t>
      </w:r>
    </w:p>
    <w:p w14:paraId="270D6892" w14:textId="77777777" w:rsidR="00C247C7" w:rsidRPr="00C247C7" w:rsidRDefault="00C247C7" w:rsidP="00C247C7">
      <w:pPr>
        <w:ind w:firstLine="709"/>
        <w:jc w:val="both"/>
        <w:rPr>
          <w:rFonts w:ascii="Times New Roman" w:eastAsia="Calibri" w:hAnsi="Times New Roman" w:cs="Times New Roman"/>
          <w:sz w:val="28"/>
          <w:szCs w:val="28"/>
          <w:lang w:eastAsia="en-US"/>
        </w:rPr>
      </w:pPr>
      <w:r w:rsidRPr="00C247C7">
        <w:rPr>
          <w:rFonts w:ascii="Times New Roman" w:eastAsia="Calibri" w:hAnsi="Times New Roman" w:cs="Times New Roman"/>
          <w:sz w:val="28"/>
          <w:szCs w:val="28"/>
          <w:lang w:eastAsia="en-US"/>
        </w:rPr>
        <w:t>На площадке Съезда создаются благоприятные условия для выдвижения мирных инициатив. Сегодня, когда мировые политики все чаще транслируют риторику враждебности и конфронтации, особенно важно задействовать миротворческий потенциал религий. Именно духовным лидерам своим авторитетом по силам убедить политиков сесть за стол переговоров и прийти к консенсусу. Это станет значимым вкладом нашей страны в урегулирование острых конфликтов и очагов напряженности, и в целом – в укрепление мира и согласия, долгосрочной стабильности.</w:t>
      </w:r>
    </w:p>
    <w:p w14:paraId="1148E11D" w14:textId="0816167F" w:rsidR="00C247C7" w:rsidRDefault="00C247C7" w:rsidP="00992FB8">
      <w:pPr>
        <w:jc w:val="both"/>
        <w:rPr>
          <w:rFonts w:ascii="Times New Roman" w:hAnsi="Times New Roman" w:cs="Times New Roman"/>
          <w:sz w:val="28"/>
          <w:szCs w:val="28"/>
        </w:rPr>
      </w:pPr>
    </w:p>
    <w:p w14:paraId="5269BA70" w14:textId="3D222C49" w:rsidR="00C247C7" w:rsidRDefault="00C247C7" w:rsidP="00992FB8">
      <w:pPr>
        <w:jc w:val="both"/>
        <w:rPr>
          <w:rFonts w:ascii="Times New Roman" w:hAnsi="Times New Roman" w:cs="Times New Roman"/>
          <w:sz w:val="28"/>
          <w:szCs w:val="28"/>
        </w:rPr>
      </w:pPr>
    </w:p>
    <w:p w14:paraId="6309BEF0" w14:textId="07EEF5E7" w:rsidR="00C247C7" w:rsidRDefault="00C247C7" w:rsidP="00992FB8">
      <w:pPr>
        <w:jc w:val="both"/>
        <w:rPr>
          <w:rFonts w:ascii="Times New Roman" w:hAnsi="Times New Roman" w:cs="Times New Roman"/>
          <w:sz w:val="28"/>
          <w:szCs w:val="28"/>
        </w:rPr>
      </w:pPr>
    </w:p>
    <w:p w14:paraId="755C43EE" w14:textId="6FA6F752" w:rsidR="00C247C7" w:rsidRDefault="00C247C7" w:rsidP="00992FB8">
      <w:pPr>
        <w:jc w:val="both"/>
        <w:rPr>
          <w:rFonts w:ascii="Times New Roman" w:hAnsi="Times New Roman" w:cs="Times New Roman"/>
          <w:sz w:val="28"/>
          <w:szCs w:val="28"/>
        </w:rPr>
      </w:pPr>
    </w:p>
    <w:p w14:paraId="736AFA59" w14:textId="6A132862" w:rsidR="00C247C7" w:rsidRDefault="00C247C7" w:rsidP="00992FB8">
      <w:pPr>
        <w:jc w:val="both"/>
        <w:rPr>
          <w:rFonts w:ascii="Times New Roman" w:hAnsi="Times New Roman" w:cs="Times New Roman"/>
          <w:sz w:val="28"/>
          <w:szCs w:val="28"/>
        </w:rPr>
      </w:pPr>
    </w:p>
    <w:p w14:paraId="7C0121C6" w14:textId="52799187" w:rsidR="00C247C7" w:rsidRDefault="00C247C7" w:rsidP="00992FB8">
      <w:pPr>
        <w:jc w:val="both"/>
        <w:rPr>
          <w:rFonts w:ascii="Times New Roman" w:hAnsi="Times New Roman" w:cs="Times New Roman"/>
          <w:sz w:val="28"/>
          <w:szCs w:val="28"/>
        </w:rPr>
      </w:pPr>
    </w:p>
    <w:p w14:paraId="1CD0D7C3" w14:textId="12F22703" w:rsidR="00C247C7" w:rsidRDefault="00C247C7" w:rsidP="00992FB8">
      <w:pPr>
        <w:jc w:val="both"/>
        <w:rPr>
          <w:rFonts w:ascii="Times New Roman" w:hAnsi="Times New Roman" w:cs="Times New Roman"/>
          <w:sz w:val="28"/>
          <w:szCs w:val="28"/>
        </w:rPr>
      </w:pPr>
    </w:p>
    <w:p w14:paraId="6ECF6964" w14:textId="260B1039" w:rsidR="00C247C7" w:rsidRDefault="00C247C7" w:rsidP="00992FB8">
      <w:pPr>
        <w:jc w:val="both"/>
        <w:rPr>
          <w:rFonts w:ascii="Times New Roman" w:hAnsi="Times New Roman" w:cs="Times New Roman"/>
          <w:sz w:val="28"/>
          <w:szCs w:val="28"/>
        </w:rPr>
      </w:pPr>
    </w:p>
    <w:p w14:paraId="117A2DF5" w14:textId="1741BBEA" w:rsidR="00C247C7" w:rsidRDefault="00C247C7" w:rsidP="00992FB8">
      <w:pPr>
        <w:jc w:val="both"/>
        <w:rPr>
          <w:rFonts w:ascii="Times New Roman" w:hAnsi="Times New Roman" w:cs="Times New Roman"/>
          <w:sz w:val="28"/>
          <w:szCs w:val="28"/>
        </w:rPr>
      </w:pPr>
    </w:p>
    <w:p w14:paraId="4FD2C46B" w14:textId="63C6107D" w:rsidR="00C247C7" w:rsidRDefault="00C247C7" w:rsidP="00992FB8">
      <w:pPr>
        <w:jc w:val="both"/>
        <w:rPr>
          <w:rFonts w:ascii="Times New Roman" w:hAnsi="Times New Roman" w:cs="Times New Roman"/>
          <w:sz w:val="28"/>
          <w:szCs w:val="28"/>
        </w:rPr>
      </w:pPr>
    </w:p>
    <w:p w14:paraId="40738086" w14:textId="2A166AD9" w:rsidR="00C247C7" w:rsidRDefault="00C247C7" w:rsidP="00992FB8">
      <w:pPr>
        <w:jc w:val="both"/>
        <w:rPr>
          <w:rFonts w:ascii="Times New Roman" w:hAnsi="Times New Roman" w:cs="Times New Roman"/>
          <w:sz w:val="28"/>
          <w:szCs w:val="28"/>
        </w:rPr>
      </w:pPr>
    </w:p>
    <w:p w14:paraId="390DDC53" w14:textId="63CA3FA8" w:rsidR="00C247C7" w:rsidRDefault="00C247C7" w:rsidP="00992FB8">
      <w:pPr>
        <w:jc w:val="both"/>
        <w:rPr>
          <w:rFonts w:ascii="Times New Roman" w:hAnsi="Times New Roman" w:cs="Times New Roman"/>
          <w:sz w:val="28"/>
          <w:szCs w:val="28"/>
        </w:rPr>
      </w:pPr>
    </w:p>
    <w:p w14:paraId="60F8F243" w14:textId="4972D333" w:rsidR="00C247C7" w:rsidRDefault="00C247C7" w:rsidP="00992FB8">
      <w:pPr>
        <w:jc w:val="both"/>
        <w:rPr>
          <w:rFonts w:ascii="Times New Roman" w:hAnsi="Times New Roman" w:cs="Times New Roman"/>
          <w:sz w:val="28"/>
          <w:szCs w:val="28"/>
        </w:rPr>
      </w:pPr>
    </w:p>
    <w:p w14:paraId="551D23B8" w14:textId="59F01BAA" w:rsidR="00C247C7" w:rsidRDefault="00C247C7" w:rsidP="00992FB8">
      <w:pPr>
        <w:jc w:val="both"/>
        <w:rPr>
          <w:rFonts w:ascii="Times New Roman" w:hAnsi="Times New Roman" w:cs="Times New Roman"/>
          <w:sz w:val="28"/>
          <w:szCs w:val="28"/>
        </w:rPr>
      </w:pPr>
    </w:p>
    <w:p w14:paraId="6B623015" w14:textId="30DB81FA" w:rsidR="00C247C7" w:rsidRDefault="00C247C7" w:rsidP="00992FB8">
      <w:pPr>
        <w:jc w:val="both"/>
        <w:rPr>
          <w:rFonts w:ascii="Times New Roman" w:hAnsi="Times New Roman" w:cs="Times New Roman"/>
          <w:sz w:val="28"/>
          <w:szCs w:val="28"/>
        </w:rPr>
      </w:pPr>
    </w:p>
    <w:p w14:paraId="0390B25B" w14:textId="77777777" w:rsidR="00C247C7" w:rsidRPr="00C247C7" w:rsidRDefault="00C247C7" w:rsidP="00C247C7">
      <w:pPr>
        <w:jc w:val="center"/>
        <w:rPr>
          <w:rFonts w:ascii="Times New Roman" w:eastAsia="Calibri" w:hAnsi="Times New Roman" w:cs="Times New Roman"/>
          <w:b/>
          <w:bCs/>
          <w:sz w:val="32"/>
          <w:szCs w:val="32"/>
          <w:lang w:val="en-US" w:eastAsia="en-US"/>
        </w:rPr>
      </w:pPr>
      <w:r w:rsidRPr="00C247C7">
        <w:rPr>
          <w:rFonts w:ascii="Times New Roman" w:eastAsia="Calibri" w:hAnsi="Times New Roman" w:cs="Times New Roman"/>
          <w:b/>
          <w:bCs/>
          <w:sz w:val="32"/>
          <w:szCs w:val="32"/>
          <w:lang w:val="en-US" w:eastAsia="en-US"/>
        </w:rPr>
        <w:t>PRESS RELEASE</w:t>
      </w:r>
    </w:p>
    <w:p w14:paraId="61170182" w14:textId="77777777" w:rsidR="00C247C7" w:rsidRPr="00C247C7" w:rsidRDefault="00C247C7" w:rsidP="00C247C7">
      <w:pPr>
        <w:jc w:val="both"/>
        <w:rPr>
          <w:rFonts w:ascii="Times New Roman" w:eastAsia="Calibri" w:hAnsi="Times New Roman" w:cs="Times New Roman"/>
          <w:b/>
          <w:bCs/>
          <w:sz w:val="32"/>
          <w:szCs w:val="32"/>
          <w:lang w:val="en-US" w:eastAsia="en-US"/>
        </w:rPr>
      </w:pPr>
    </w:p>
    <w:p w14:paraId="4AA1B7C3" w14:textId="77777777" w:rsidR="00C247C7" w:rsidRPr="00C247C7" w:rsidRDefault="00C247C7" w:rsidP="00C247C7">
      <w:pPr>
        <w:jc w:val="both"/>
        <w:rPr>
          <w:rFonts w:ascii="Times New Roman" w:eastAsia="Calibri" w:hAnsi="Times New Roman" w:cs="Times New Roman"/>
          <w:b/>
          <w:bCs/>
          <w:sz w:val="32"/>
          <w:szCs w:val="32"/>
          <w:lang w:val="en-US" w:eastAsia="en-US"/>
        </w:rPr>
      </w:pPr>
      <w:r w:rsidRPr="00C247C7">
        <w:rPr>
          <w:rFonts w:ascii="Times New Roman" w:eastAsia="Calibri" w:hAnsi="Times New Roman" w:cs="Times New Roman"/>
          <w:b/>
          <w:bCs/>
          <w:sz w:val="32"/>
          <w:szCs w:val="32"/>
          <w:lang w:val="en-US" w:eastAsia="en-US"/>
        </w:rPr>
        <w:lastRenderedPageBreak/>
        <w:t>September 15, 2022                                                         Nur-Sultan</w:t>
      </w:r>
    </w:p>
    <w:p w14:paraId="39137E05" w14:textId="77777777" w:rsidR="00C247C7" w:rsidRPr="00C247C7" w:rsidRDefault="00C247C7" w:rsidP="00C247C7">
      <w:pPr>
        <w:ind w:firstLine="709"/>
        <w:jc w:val="both"/>
        <w:rPr>
          <w:rFonts w:ascii="Times New Roman" w:eastAsia="Calibri" w:hAnsi="Times New Roman" w:cs="Times New Roman"/>
          <w:b/>
          <w:bCs/>
          <w:sz w:val="36"/>
          <w:szCs w:val="36"/>
          <w:lang w:val="en-US" w:eastAsia="en-US"/>
        </w:rPr>
      </w:pPr>
    </w:p>
    <w:p w14:paraId="3BD658EA" w14:textId="77777777" w:rsidR="00C247C7" w:rsidRPr="00C247C7" w:rsidRDefault="00C247C7" w:rsidP="00C247C7">
      <w:pPr>
        <w:ind w:firstLine="709"/>
        <w:jc w:val="both"/>
        <w:rPr>
          <w:rFonts w:ascii="Times New Roman" w:eastAsia="Calibri" w:hAnsi="Times New Roman" w:cs="Times New Roman"/>
          <w:b/>
          <w:bCs/>
          <w:sz w:val="36"/>
          <w:szCs w:val="36"/>
          <w:lang w:val="en-US" w:eastAsia="en-US"/>
        </w:rPr>
      </w:pPr>
      <w:r w:rsidRPr="00C247C7">
        <w:rPr>
          <w:rFonts w:ascii="Times New Roman" w:eastAsia="Calibri" w:hAnsi="Times New Roman" w:cs="Times New Roman"/>
          <w:b/>
          <w:bCs/>
          <w:sz w:val="36"/>
          <w:szCs w:val="36"/>
          <w:lang w:val="en-US" w:eastAsia="en-US"/>
        </w:rPr>
        <w:t>What topics did the speakers touch upon during the sectional meetings of the VII Congress of Leaders of World and Traditional Religions?</w:t>
      </w:r>
    </w:p>
    <w:p w14:paraId="291DCD58" w14:textId="77777777" w:rsidR="00C247C7" w:rsidRPr="00C247C7" w:rsidRDefault="00C247C7" w:rsidP="00C247C7">
      <w:pPr>
        <w:ind w:firstLine="709"/>
        <w:jc w:val="both"/>
        <w:rPr>
          <w:rFonts w:ascii="Times New Roman" w:eastAsia="Calibri" w:hAnsi="Times New Roman" w:cs="Times New Roman"/>
          <w:b/>
          <w:bCs/>
          <w:sz w:val="36"/>
          <w:szCs w:val="36"/>
          <w:lang w:val="en-US" w:eastAsia="en-US"/>
        </w:rPr>
      </w:pPr>
    </w:p>
    <w:p w14:paraId="775B759E"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t xml:space="preserve">On September 15, the second day of the VII Congress four breakout sessions took place devoted to various topical issues where religion can play an important role. </w:t>
      </w:r>
    </w:p>
    <w:p w14:paraId="0ABC27A3"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t xml:space="preserve">Thus, the session topics were defined as follows: </w:t>
      </w:r>
      <w:r w:rsidRPr="00C247C7">
        <w:rPr>
          <w:rFonts w:ascii="Times New Roman" w:eastAsia="Calibri" w:hAnsi="Times New Roman" w:cs="Times New Roman"/>
          <w:b/>
          <w:sz w:val="28"/>
          <w:szCs w:val="28"/>
          <w:lang w:val="en-US" w:eastAsia="en-US"/>
        </w:rPr>
        <w:t xml:space="preserve">"The Role of Religions in Strengthening Spiritual and Moral Values in the Modern World", "The Role of Education and Religious Education in Respectful Coexistence of Religions and Cultures, Strengthening Peace and Harmony", "Contribution of Religious Leaders and Politicians in Promoting Global Interreligious Dialogue and Peace, Countering Extremism, Radicalism and Terrorism" </w:t>
      </w:r>
      <w:r w:rsidRPr="00C247C7">
        <w:rPr>
          <w:rFonts w:ascii="Times New Roman" w:eastAsia="Calibri" w:hAnsi="Times New Roman" w:cs="Times New Roman"/>
          <w:sz w:val="28"/>
          <w:szCs w:val="28"/>
          <w:lang w:val="en-US" w:eastAsia="en-US"/>
        </w:rPr>
        <w:t>and</w:t>
      </w:r>
      <w:r w:rsidRPr="00C247C7">
        <w:rPr>
          <w:rFonts w:ascii="Times New Roman" w:eastAsia="Calibri" w:hAnsi="Times New Roman" w:cs="Times New Roman"/>
          <w:b/>
          <w:sz w:val="28"/>
          <w:szCs w:val="28"/>
          <w:lang w:val="en-US" w:eastAsia="en-US"/>
        </w:rPr>
        <w:t xml:space="preserve"> "Contribution of Women to the Wellbeing and Sustainable Development of Modern Society and Role of Religious Communities in Support of the Social Status of Women"</w:t>
      </w:r>
      <w:r w:rsidRPr="00C247C7">
        <w:rPr>
          <w:rFonts w:ascii="Times New Roman" w:eastAsia="Calibri" w:hAnsi="Times New Roman" w:cs="Times New Roman"/>
          <w:b/>
          <w:bCs/>
          <w:sz w:val="28"/>
          <w:szCs w:val="28"/>
          <w:lang w:val="en-US" w:eastAsia="en-US"/>
        </w:rPr>
        <w:t>.</w:t>
      </w:r>
    </w:p>
    <w:p w14:paraId="6F4947CB"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t xml:space="preserve">In his speech, the </w:t>
      </w:r>
      <w:r w:rsidRPr="00C247C7">
        <w:rPr>
          <w:rFonts w:ascii="Times New Roman" w:eastAsia="Calibri" w:hAnsi="Times New Roman" w:cs="Times New Roman"/>
          <w:b/>
          <w:sz w:val="28"/>
          <w:szCs w:val="28"/>
          <w:lang w:val="en-US" w:eastAsia="en-US"/>
        </w:rPr>
        <w:t>Chairman of the Spiritual Administration of Muslims of Kyrgyzstan, Zamir Hajji Rakiev</w:t>
      </w:r>
      <w:r w:rsidRPr="00C247C7">
        <w:rPr>
          <w:rFonts w:ascii="Times New Roman" w:eastAsia="Calibri" w:hAnsi="Times New Roman" w:cs="Times New Roman"/>
          <w:sz w:val="28"/>
          <w:szCs w:val="28"/>
          <w:lang w:val="en-US" w:eastAsia="en-US"/>
        </w:rPr>
        <w:t>, noted that there are several major world religions in the world. Their formation is the result of long socio-political processes. According to the speaker, the geopolitical nature of religions has led to the fact that they have gone beyond national borders.  At the same time, stressed Zamir Hajji Rakiyev, Allah does not divide people according to any characteristics and does not exclude anyone in the world from his prayers, and all his creatures are under his protection. And religious leaders play a very important role in this context.</w:t>
      </w:r>
    </w:p>
    <w:p w14:paraId="69541DB2"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t xml:space="preserve">The </w:t>
      </w:r>
      <w:r w:rsidRPr="00C247C7">
        <w:rPr>
          <w:rFonts w:ascii="Times New Roman" w:eastAsia="Calibri" w:hAnsi="Times New Roman" w:cs="Times New Roman"/>
          <w:b/>
          <w:sz w:val="28"/>
          <w:szCs w:val="28"/>
          <w:lang w:val="en-US" w:eastAsia="en-US"/>
        </w:rPr>
        <w:t>Deputy Secretary General of the World Islamic League, Abdulrahman Abdullah Al-Zaid</w:t>
      </w:r>
      <w:r w:rsidRPr="00C247C7">
        <w:rPr>
          <w:rFonts w:ascii="Times New Roman" w:eastAsia="Calibri" w:hAnsi="Times New Roman" w:cs="Times New Roman"/>
          <w:sz w:val="28"/>
          <w:szCs w:val="28"/>
          <w:lang w:val="en-US" w:eastAsia="en-US"/>
        </w:rPr>
        <w:t xml:space="preserve">, urged that wars should not be identified with religion. He recalled that the history of mankind is full of blood, wars and conflicts. </w:t>
      </w:r>
    </w:p>
    <w:p w14:paraId="5B0425AE"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i/>
          <w:iCs/>
          <w:sz w:val="28"/>
          <w:szCs w:val="28"/>
          <w:lang w:val="en-US" w:eastAsia="en-US"/>
        </w:rPr>
        <w:t>«The reason a man resorts to killing his brother is contempt for the human soul. At the same time, the Almighty has commanded us all to guard that soul»,</w:t>
      </w:r>
      <w:r w:rsidRPr="00C247C7">
        <w:rPr>
          <w:rFonts w:ascii="Times New Roman" w:eastAsia="Calibri" w:hAnsi="Times New Roman" w:cs="Times New Roman"/>
          <w:sz w:val="28"/>
          <w:szCs w:val="28"/>
          <w:lang w:val="en-US" w:eastAsia="en-US"/>
        </w:rPr>
        <w:t xml:space="preserve"> - said Abdullah Al-Zaid.</w:t>
      </w:r>
    </w:p>
    <w:p w14:paraId="49267341"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lastRenderedPageBreak/>
        <w:t>The speaker noticed that many people hold religion responsible for all the world's troubles. In contrast, religion tries to guide people to the right path in order to avoid these troubles.</w:t>
      </w:r>
    </w:p>
    <w:p w14:paraId="632065CB" w14:textId="77777777" w:rsidR="00C247C7" w:rsidRPr="00C247C7" w:rsidRDefault="00C247C7" w:rsidP="00C247C7">
      <w:pPr>
        <w:ind w:firstLine="709"/>
        <w:jc w:val="both"/>
        <w:rPr>
          <w:rFonts w:ascii="Calibri" w:eastAsia="Calibri" w:hAnsi="Calibri" w:cs="Times New Roman"/>
          <w:sz w:val="28"/>
          <w:szCs w:val="22"/>
          <w:lang w:val="en-US" w:eastAsia="en-US"/>
        </w:rPr>
      </w:pPr>
      <w:r w:rsidRPr="00C247C7">
        <w:rPr>
          <w:rFonts w:ascii="Times New Roman" w:eastAsia="Calibri" w:hAnsi="Times New Roman" w:cs="Times New Roman"/>
          <w:b/>
          <w:bCs/>
          <w:sz w:val="28"/>
          <w:szCs w:val="22"/>
          <w:lang w:val="en-US" w:eastAsia="en-US"/>
        </w:rPr>
        <w:t xml:space="preserve">Mark Barry Levin, Executive Vice-Mark Barry Levin, Executive Vice-President, Chief Executive Officer of the NGO The National Coalition Supporting Eurasian Jewry, </w:t>
      </w:r>
      <w:r w:rsidRPr="00C247C7">
        <w:rPr>
          <w:rFonts w:ascii="Times New Roman" w:eastAsia="Calibri" w:hAnsi="Times New Roman" w:cs="Times New Roman"/>
          <w:bCs/>
          <w:sz w:val="28"/>
          <w:szCs w:val="22"/>
          <w:lang w:val="en-US" w:eastAsia="en-US"/>
        </w:rPr>
        <w:t>noted the following during the Congress</w:t>
      </w:r>
      <w:r w:rsidRPr="00C247C7">
        <w:rPr>
          <w:rFonts w:ascii="Times New Roman" w:eastAsia="Calibri" w:hAnsi="Times New Roman" w:cs="Times New Roman"/>
          <w:sz w:val="28"/>
          <w:szCs w:val="22"/>
          <w:lang w:val="en-US" w:eastAsia="en-US"/>
        </w:rPr>
        <w:t>:</w:t>
      </w:r>
    </w:p>
    <w:p w14:paraId="6CEE0D23" w14:textId="77777777" w:rsidR="00C247C7" w:rsidRPr="00C247C7" w:rsidRDefault="00C247C7" w:rsidP="00C247C7">
      <w:pPr>
        <w:ind w:firstLine="709"/>
        <w:jc w:val="both"/>
        <w:rPr>
          <w:rFonts w:ascii="Times New Roman" w:eastAsia="Calibri" w:hAnsi="Times New Roman" w:cs="Times New Roman"/>
          <w:i/>
          <w:iCs/>
          <w:sz w:val="28"/>
          <w:szCs w:val="22"/>
          <w:lang w:val="en-US" w:eastAsia="en-US"/>
        </w:rPr>
      </w:pPr>
      <w:r w:rsidRPr="00C247C7">
        <w:rPr>
          <w:rFonts w:ascii="Times New Roman" w:eastAsia="Calibri" w:hAnsi="Times New Roman" w:cs="Times New Roman"/>
          <w:i/>
          <w:iCs/>
          <w:sz w:val="28"/>
          <w:szCs w:val="22"/>
          <w:lang w:val="en-US" w:eastAsia="en-US"/>
        </w:rPr>
        <w:t>«It is to justice that we must strive, according to our Jewish sages, "Peace exists through three things: Justice, Truth and Peace. Whoever kills one, whoever takes one life destroys the whole world, whoever saves one life saves the world».</w:t>
      </w:r>
    </w:p>
    <w:p w14:paraId="037AE33E" w14:textId="77777777" w:rsidR="00C247C7" w:rsidRPr="00C247C7" w:rsidRDefault="00C247C7" w:rsidP="00C247C7">
      <w:pPr>
        <w:ind w:firstLine="709"/>
        <w:jc w:val="both"/>
        <w:rPr>
          <w:rFonts w:ascii="Times New Roman" w:eastAsia="Calibri" w:hAnsi="Times New Roman" w:cs="Times New Roman"/>
          <w:sz w:val="28"/>
          <w:szCs w:val="22"/>
          <w:lang w:val="en-US" w:eastAsia="en-US"/>
        </w:rPr>
      </w:pPr>
      <w:r w:rsidRPr="00C247C7">
        <w:rPr>
          <w:rFonts w:ascii="Times New Roman" w:eastAsia="Calibri" w:hAnsi="Times New Roman" w:cs="Times New Roman"/>
          <w:sz w:val="28"/>
          <w:szCs w:val="22"/>
          <w:lang w:val="en-US" w:eastAsia="en-US"/>
        </w:rPr>
        <w:t>The future, he said, depends on our ability to coexist peacefully with people of other faiths. The pursuit of social justice is based on the idea that Jews are responsible not only for their own moral spiritual material well-being, but also for the well-being of society as a whole.</w:t>
      </w:r>
    </w:p>
    <w:p w14:paraId="1C6C67D0"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b/>
          <w:bCs/>
          <w:sz w:val="28"/>
          <w:szCs w:val="28"/>
          <w:lang w:val="en-US" w:eastAsia="en-US"/>
        </w:rPr>
        <w:t xml:space="preserve">Reni Khattar, Director of The Royal Institute </w:t>
      </w:r>
      <w:proofErr w:type="gramStart"/>
      <w:r w:rsidRPr="00C247C7">
        <w:rPr>
          <w:rFonts w:ascii="Times New Roman" w:eastAsia="Calibri" w:hAnsi="Times New Roman" w:cs="Times New Roman"/>
          <w:b/>
          <w:bCs/>
          <w:sz w:val="28"/>
          <w:szCs w:val="28"/>
          <w:lang w:val="en-US" w:eastAsia="en-US"/>
        </w:rPr>
        <w:t>For</w:t>
      </w:r>
      <w:proofErr w:type="gramEnd"/>
      <w:r w:rsidRPr="00C247C7">
        <w:rPr>
          <w:rFonts w:ascii="Times New Roman" w:eastAsia="Calibri" w:hAnsi="Times New Roman" w:cs="Times New Roman"/>
          <w:b/>
          <w:bCs/>
          <w:sz w:val="28"/>
          <w:szCs w:val="28"/>
          <w:lang w:val="en-US" w:eastAsia="en-US"/>
        </w:rPr>
        <w:t xml:space="preserve"> Inter Faith Studies, </w:t>
      </w:r>
      <w:r w:rsidRPr="00C247C7">
        <w:rPr>
          <w:rFonts w:ascii="Times New Roman" w:eastAsia="Calibri" w:hAnsi="Times New Roman" w:cs="Times New Roman"/>
          <w:bCs/>
          <w:sz w:val="28"/>
          <w:szCs w:val="28"/>
          <w:lang w:val="en-US" w:eastAsia="en-US"/>
        </w:rPr>
        <w:t>expressed the following opinion during a breakout session of the 7th Congress on education and enlightenment</w:t>
      </w:r>
      <w:r w:rsidRPr="00C247C7">
        <w:rPr>
          <w:rFonts w:ascii="Times New Roman" w:eastAsia="Calibri" w:hAnsi="Times New Roman" w:cs="Times New Roman"/>
          <w:sz w:val="28"/>
          <w:szCs w:val="28"/>
          <w:lang w:val="en-US" w:eastAsia="en-US"/>
        </w:rPr>
        <w:t xml:space="preserve">: </w:t>
      </w:r>
      <w:r w:rsidRPr="00C247C7">
        <w:rPr>
          <w:rFonts w:ascii="Times New Roman" w:eastAsia="Calibri" w:hAnsi="Times New Roman" w:cs="Times New Roman"/>
          <w:i/>
          <w:iCs/>
          <w:sz w:val="28"/>
          <w:szCs w:val="28"/>
          <w:lang w:val="en-US" w:eastAsia="en-US"/>
        </w:rPr>
        <w:t>«Free access to education is a right, it is a fundamental human right, if we want to keep the lies from spreading».</w:t>
      </w:r>
    </w:p>
    <w:p w14:paraId="05D76970"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t xml:space="preserve">Reni Khattar also drew attention to the significance of comparative studies of religions: </w:t>
      </w:r>
      <w:r w:rsidRPr="00C247C7">
        <w:rPr>
          <w:rFonts w:ascii="Times New Roman" w:eastAsia="Calibri" w:hAnsi="Times New Roman" w:cs="Times New Roman"/>
          <w:i/>
          <w:iCs/>
          <w:sz w:val="28"/>
          <w:szCs w:val="28"/>
          <w:lang w:val="en-US" w:eastAsia="en-US"/>
        </w:rPr>
        <w:t>«By getting to know another religion, we can better understand its basic precepts and, ultimately, more effectively counter attempts to manipulate religious teachings and manifestations of extremism».</w:t>
      </w:r>
    </w:p>
    <w:p w14:paraId="33F49D1E" w14:textId="77777777" w:rsidR="00C247C7" w:rsidRPr="00C247C7" w:rsidRDefault="00C247C7" w:rsidP="00C247C7">
      <w:pPr>
        <w:ind w:firstLine="709"/>
        <w:jc w:val="both"/>
        <w:rPr>
          <w:rFonts w:ascii="Times New Roman" w:eastAsia="Calibri" w:hAnsi="Times New Roman" w:cs="Times New Roman"/>
          <w:i/>
          <w:iCs/>
          <w:sz w:val="28"/>
          <w:szCs w:val="28"/>
          <w:lang w:val="en-US" w:eastAsia="en-US"/>
        </w:rPr>
      </w:pPr>
      <w:r w:rsidRPr="00C247C7">
        <w:rPr>
          <w:rFonts w:ascii="Times New Roman" w:eastAsia="Calibri" w:hAnsi="Times New Roman" w:cs="Times New Roman"/>
          <w:b/>
          <w:bCs/>
          <w:sz w:val="28"/>
          <w:szCs w:val="28"/>
          <w:lang w:val="en-US" w:eastAsia="en-US"/>
        </w:rPr>
        <w:t xml:space="preserve">Imam Mohamad Bashar Arafat, President and Founder of the Civilizations Exchange &amp; Cooperation Foundation, </w:t>
      </w:r>
      <w:r w:rsidRPr="00C247C7">
        <w:rPr>
          <w:rFonts w:ascii="Times New Roman" w:eastAsia="Calibri" w:hAnsi="Times New Roman" w:cs="Times New Roman"/>
          <w:bCs/>
          <w:sz w:val="28"/>
          <w:szCs w:val="28"/>
          <w:lang w:val="en-US" w:eastAsia="en-US"/>
        </w:rPr>
        <w:t>noted the following during the Congress</w:t>
      </w:r>
      <w:r w:rsidRPr="00C247C7">
        <w:rPr>
          <w:rFonts w:ascii="Times New Roman" w:eastAsia="Calibri" w:hAnsi="Times New Roman" w:cs="Times New Roman"/>
          <w:sz w:val="28"/>
          <w:szCs w:val="28"/>
          <w:lang w:val="en-US" w:eastAsia="en-US"/>
        </w:rPr>
        <w:t xml:space="preserve">: </w:t>
      </w:r>
      <w:r w:rsidRPr="00C247C7">
        <w:rPr>
          <w:rFonts w:ascii="Times New Roman" w:eastAsia="Calibri" w:hAnsi="Times New Roman" w:cs="Times New Roman"/>
          <w:i/>
          <w:iCs/>
          <w:sz w:val="28"/>
          <w:szCs w:val="28"/>
          <w:lang w:val="en-US" w:eastAsia="en-US"/>
        </w:rPr>
        <w:t>«We read in the Holy Quran that ensuring peace and tranquility in our society is an obligation for all people. Muslims and non-Muslims must join hands to reach the realization of this».</w:t>
      </w:r>
    </w:p>
    <w:p w14:paraId="4A3C60EA"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t>It should be noted that the Congress of Leaders of World and Traditional Religions is a dialogue platform of international importance. Participation of the first persons of world religions draws attention of the international community to its agenda.</w:t>
      </w:r>
    </w:p>
    <w:p w14:paraId="095EC2C2"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t>The VII Congress is taking place against the background of unprecedented geopolitical tension and growth of conflicts across the world. In this environment, the efforts of our country aimed at strengthening peaceful dialogue and a policy of openness will certainly be highly appreciated by the international community. Kazakhstan will thereby strengthen its international standing as a peacemaker.</w:t>
      </w:r>
    </w:p>
    <w:p w14:paraId="13624679" w14:textId="77777777" w:rsidR="00C247C7" w:rsidRPr="00C247C7" w:rsidRDefault="00C247C7" w:rsidP="00C247C7">
      <w:pPr>
        <w:ind w:firstLine="709"/>
        <w:jc w:val="both"/>
        <w:rPr>
          <w:rFonts w:ascii="Times New Roman" w:eastAsia="Calibri" w:hAnsi="Times New Roman" w:cs="Times New Roman"/>
          <w:sz w:val="28"/>
          <w:szCs w:val="28"/>
          <w:lang w:val="en-US" w:eastAsia="en-US"/>
        </w:rPr>
      </w:pPr>
      <w:r w:rsidRPr="00C247C7">
        <w:rPr>
          <w:rFonts w:ascii="Times New Roman" w:eastAsia="Calibri" w:hAnsi="Times New Roman" w:cs="Times New Roman"/>
          <w:sz w:val="28"/>
          <w:szCs w:val="28"/>
          <w:lang w:val="en-US" w:eastAsia="en-US"/>
        </w:rPr>
        <w:lastRenderedPageBreak/>
        <w:t>The Congress will create favorable conditions for peace initiatives. Today when the world politicians more often broadcast the rhetoric of hostility and confrontation, it is especially important to involve the peacemaking potential of religions. It is spiritual leaders who can use their authority to persuade politicians to sit down at the negotiating table and reach a consensus. This will be an important contribution of our country to resolving acute conflicts and hotbeds of tension, and in general to strengthening peace and harmony and long-term stability.</w:t>
      </w:r>
    </w:p>
    <w:p w14:paraId="70162078" w14:textId="77777777" w:rsidR="00C247C7" w:rsidRPr="00C247C7" w:rsidRDefault="00C247C7" w:rsidP="00992FB8">
      <w:pPr>
        <w:jc w:val="both"/>
        <w:rPr>
          <w:rFonts w:ascii="Times New Roman" w:hAnsi="Times New Roman" w:cs="Times New Roman"/>
          <w:sz w:val="28"/>
          <w:szCs w:val="28"/>
          <w:lang w:val="en-US"/>
        </w:rPr>
      </w:pPr>
    </w:p>
    <w:sectPr w:rsidR="00C247C7" w:rsidRPr="00C247C7">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575A6" w14:textId="77777777" w:rsidR="00E02646" w:rsidRDefault="00E02646" w:rsidP="00070814">
      <w:r>
        <w:separator/>
      </w:r>
    </w:p>
  </w:endnote>
  <w:endnote w:type="continuationSeparator" w:id="0">
    <w:p w14:paraId="63449413" w14:textId="77777777" w:rsidR="00E02646" w:rsidRDefault="00E02646"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rPr>
      <w:t>Контакты</w:t>
    </w:r>
    <w:r w:rsidRPr="002178AF">
      <w:rPr>
        <w:rFonts w:ascii="Arial" w:hAnsi="Arial" w:cs="Arial"/>
        <w:b/>
        <w:bCs/>
        <w:sz w:val="20"/>
        <w:szCs w:val="20"/>
        <w:lang w:val="en-US"/>
      </w:rPr>
      <w:t xml:space="preserve"> </w:t>
    </w:r>
    <w:r w:rsidRPr="002178AF">
      <w:rPr>
        <w:rFonts w:ascii="Arial" w:hAnsi="Arial" w:cs="Arial"/>
        <w:b/>
        <w:bCs/>
        <w:sz w:val="20"/>
        <w:szCs w:val="20"/>
      </w:rPr>
      <w:t>для</w:t>
    </w:r>
    <w:r w:rsidRPr="002178AF">
      <w:rPr>
        <w:rFonts w:ascii="Arial" w:hAnsi="Arial" w:cs="Arial"/>
        <w:b/>
        <w:bCs/>
        <w:sz w:val="20"/>
        <w:szCs w:val="20"/>
        <w:lang w:val="en-US"/>
      </w:rPr>
      <w:t xml:space="preserve"> </w:t>
    </w:r>
    <w:r w:rsidRPr="002178AF">
      <w:rPr>
        <w:rFonts w:ascii="Arial" w:hAnsi="Arial" w:cs="Arial"/>
        <w:b/>
        <w:bCs/>
        <w:sz w:val="20"/>
        <w:szCs w:val="20"/>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hyperlink r:id="rId1" w:history="1">
      <w:r w:rsidRPr="000E4682">
        <w:rPr>
          <w:rStyle w:val="a7"/>
          <w:rFonts w:ascii="Arial" w:hAnsi="Arial" w:cs="Arial"/>
          <w:b/>
          <w:bCs/>
          <w:sz w:val="18"/>
          <w:szCs w:val="18"/>
          <w:lang w:val="en-US"/>
        </w:rPr>
        <w:t>Instagram</w:t>
      </w:r>
    </w:hyperlink>
    <w:r w:rsidRPr="002178AF">
      <w:rPr>
        <w:rFonts w:ascii="Arial" w:hAnsi="Arial" w:cs="Arial"/>
        <w:b/>
        <w:bCs/>
        <w:sz w:val="18"/>
        <w:szCs w:val="18"/>
        <w:lang w:val="en-US"/>
      </w:rPr>
      <w:t xml:space="preserve"> </w:t>
    </w:r>
    <w:hyperlink r:id="rId2" w:history="1">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3" w:history="1">
      <w:r w:rsidRPr="002178AF">
        <w:rPr>
          <w:rStyle w:val="a7"/>
          <w:rFonts w:ascii="Arial" w:hAnsi="Arial" w:cs="Arial"/>
          <w:b/>
          <w:bCs/>
          <w:sz w:val="18"/>
          <w:szCs w:val="18"/>
          <w:lang w:val="en-US"/>
        </w:rPr>
        <w:t>Twitter</w:t>
      </w:r>
    </w:hyperlink>
    <w:r w:rsidR="000E4682">
      <w:rPr>
        <w:rStyle w:val="a7"/>
        <w:rFonts w:ascii="Arial" w:hAnsi="Arial" w:cs="Arial"/>
        <w:b/>
        <w:bCs/>
        <w:sz w:val="18"/>
        <w:szCs w:val="18"/>
        <w:lang w:val="en-US"/>
      </w:rPr>
      <w:t xml:space="preserve"> </w:t>
    </w:r>
    <w:hyperlink r:id="rId4" w:history="1">
      <w:r w:rsidR="000E4682" w:rsidRPr="000E4682">
        <w:rPr>
          <w:rStyle w:val="a7"/>
          <w:rFonts w:ascii="Arial" w:hAnsi="Arial" w:cs="Arial"/>
          <w:b/>
          <w:bCs/>
          <w:sz w:val="18"/>
          <w:szCs w:val="18"/>
          <w:lang w:val="en-US"/>
        </w:rPr>
        <w:t>Telegram</w:t>
      </w:r>
    </w:hyperlink>
  </w:p>
  <w:p w14:paraId="10D15ACD" w14:textId="0856E202" w:rsidR="002178AF" w:rsidRPr="002178AF" w:rsidRDefault="00000000" w:rsidP="002178AF">
    <w:pPr>
      <w:pStyle w:val="a5"/>
      <w:tabs>
        <w:tab w:val="clear" w:pos="4513"/>
        <w:tab w:val="clear" w:pos="9026"/>
        <w:tab w:val="left" w:pos="5352"/>
      </w:tabs>
      <w:jc w:val="both"/>
      <w:rPr>
        <w:rFonts w:ascii="Arial" w:hAnsi="Arial" w:cs="Arial"/>
        <w:b/>
        <w:bCs/>
        <w:sz w:val="18"/>
        <w:szCs w:val="18"/>
        <w:lang w:val="en-US"/>
      </w:rPr>
    </w:pPr>
    <w:r>
      <w:fldChar w:fldCharType="begin"/>
    </w:r>
    <w:r w:rsidRPr="00B00B29">
      <w:rPr>
        <w:lang w:val="en-US"/>
      </w:rPr>
      <w:instrText xml:space="preserve"> HYPERLINK "mailto:press.religionscongress@gmail.com" </w:instrText>
    </w:r>
    <w:r>
      <w:fldChar w:fldCharType="separate"/>
    </w:r>
    <w:r w:rsidR="000E671D" w:rsidRPr="005A083D">
      <w:rPr>
        <w:rStyle w:val="a7"/>
        <w:rFonts w:ascii="Arial" w:hAnsi="Arial" w:cs="Arial"/>
        <w:b/>
        <w:bCs/>
        <w:sz w:val="18"/>
        <w:szCs w:val="18"/>
        <w:lang w:val="en-US"/>
      </w:rPr>
      <w:t>press.religionscongress@gmail.com</w:t>
    </w:r>
    <w:r>
      <w:rPr>
        <w:rStyle w:val="a7"/>
        <w:rFonts w:ascii="Arial" w:hAnsi="Arial" w:cs="Arial"/>
        <w:b/>
        <w:bCs/>
        <w:sz w:val="18"/>
        <w:szCs w:val="18"/>
        <w:lang w:val="en-US"/>
      </w:rPr>
      <w:fldChar w:fldCharType="end"/>
    </w:r>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5"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2E50F" w14:textId="77777777" w:rsidR="00E02646" w:rsidRDefault="00E02646" w:rsidP="00070814">
      <w:r>
        <w:separator/>
      </w:r>
    </w:p>
  </w:footnote>
  <w:footnote w:type="continuationSeparator" w:id="0">
    <w:p w14:paraId="599D7475" w14:textId="77777777" w:rsidR="00E02646" w:rsidRDefault="00E02646"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C247C7" w:rsidRDefault="004A461A" w:rsidP="004A461A">
    <w:pPr>
      <w:pStyle w:val="a3"/>
      <w:jc w:val="center"/>
      <w:rPr>
        <w:rFonts w:ascii="Arial" w:hAnsi="Arial" w:cs="Arial"/>
        <w:sz w:val="16"/>
        <w:szCs w:val="16"/>
        <w:lang w:val="en-US"/>
      </w:rPr>
    </w:pPr>
    <w:r w:rsidRPr="00C247C7">
      <w:rPr>
        <w:rFonts w:ascii="Arial" w:hAnsi="Arial" w:cs="Arial"/>
        <w:sz w:val="16"/>
        <w:szCs w:val="16"/>
        <w:lang w:val="en-US"/>
      </w:rPr>
      <w:t>VII CONGRESS OF THE LEADERS OF WORLD AND TRADITIONAL RELIGIONS</w:t>
    </w:r>
  </w:p>
  <w:p w14:paraId="26EB6139" w14:textId="77777777" w:rsidR="00070814" w:rsidRPr="00C247C7" w:rsidRDefault="00070814" w:rsidP="00070814">
    <w:pPr>
      <w:pStyle w:val="a3"/>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1430"/>
    <w:rsid w:val="000E4682"/>
    <w:rsid w:val="000E671D"/>
    <w:rsid w:val="001C54C2"/>
    <w:rsid w:val="002178AF"/>
    <w:rsid w:val="004A461A"/>
    <w:rsid w:val="00682C50"/>
    <w:rsid w:val="007633AE"/>
    <w:rsid w:val="008D7C18"/>
    <w:rsid w:val="00992FB8"/>
    <w:rsid w:val="00B00B29"/>
    <w:rsid w:val="00C247C7"/>
    <w:rsid w:val="00E02646"/>
    <w:rsid w:val="00E42D1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ligionscongkz" TargetMode="External"/><Relationship Id="rId2" Type="http://schemas.openxmlformats.org/officeDocument/2006/relationships/hyperlink" Target="https://www.facebook.com/religionscongresskz2022/" TargetMode="External"/><Relationship Id="rId1" Type="http://schemas.openxmlformats.org/officeDocument/2006/relationships/hyperlink" Target="https://www.instagram.com/religions_congress_kz/" TargetMode="External"/><Relationship Id="rId5" Type="http://schemas.openxmlformats.org/officeDocument/2006/relationships/hyperlink" Target="http://religions-congress.org/" TargetMode="External"/><Relationship Id="rId4" Type="http://schemas.openxmlformats.org/officeDocument/2006/relationships/hyperlink" Target="https://t.me/religionscongress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2214</Words>
  <Characters>12624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User</cp:lastModifiedBy>
  <cp:revision>3</cp:revision>
  <cp:lastPrinted>2022-08-05T12:02:00Z</cp:lastPrinted>
  <dcterms:created xsi:type="dcterms:W3CDTF">2022-09-15T12:10:00Z</dcterms:created>
  <dcterms:modified xsi:type="dcterms:W3CDTF">2022-09-15T12:14:00Z</dcterms:modified>
</cp:coreProperties>
</file>